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  <w:rPr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</w:p>
    <w:tbl>
      <w:tblPr>
        <w:tblW w:w="5000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5"/>
        <w:gridCol w:w="3121"/>
        <w:gridCol w:w="4322"/>
        <w:gridCol w:w="2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bookmarkStart w:id="0" w:name="_GoBack"/>
            <w:r>
              <w:rPr>
                <w:rFonts w:ascii="方正小标宋简体" w:hAnsi="方正小标宋简体" w:eastAsia="方正小标宋简体" w:cs="方正小标宋简体"/>
                <w:sz w:val="40"/>
                <w:szCs w:val="40"/>
                <w:bdr w:val="none" w:color="auto" w:sz="0" w:space="0"/>
              </w:rPr>
              <w:t>第一批“好品山东”</w:t>
            </w:r>
            <w:r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bdr w:val="none" w:color="auto" w:sz="0" w:space="0"/>
              </w:rPr>
              <w:t>品牌名单</w:t>
            </w:r>
          </w:p>
          <w:bookmarkEnd w:id="0"/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87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组织名称</w:t>
            </w:r>
          </w:p>
        </w:tc>
        <w:tc>
          <w:tcPr>
            <w:tcW w:w="2635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主营产品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345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家用电器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4"/>
                <w:szCs w:val="24"/>
                <w:bdr w:val="none" w:color="auto" w:sz="0" w:space="0"/>
              </w:rPr>
              <w:t>1 </w:t>
            </w:r>
          </w:p>
        </w:tc>
        <w:tc>
          <w:tcPr>
            <w:tcW w:w="187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海尔集团公司</w:t>
            </w:r>
          </w:p>
        </w:tc>
        <w:tc>
          <w:tcPr>
            <w:tcW w:w="2635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海尔/卡萨帝冰箱、冷柜、洗衣机、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空调、热水器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海信集团控股股份有限公司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海信电视、冰箱、空调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九阳股份有限公司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joyoung九阳豆浆机、破壁调理机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澳柯玛股份有限公司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澳柯玛AUCMA冰箱、冰柜、空调、洗衣机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5 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山东桑乐集团有限公司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桑乐太阳能热水器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6 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山东力诺瑞特新能源有限公司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力诺瑞特太阳能热水器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7 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山东中科蓝天科技有限公司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中科蓝天太阳能热水器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新一代信息技术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8 </w:t>
            </w:r>
          </w:p>
        </w:tc>
        <w:tc>
          <w:tcPr>
            <w:tcW w:w="187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歌尔股份有限公司</w:t>
            </w:r>
          </w:p>
        </w:tc>
        <w:tc>
          <w:tcPr>
            <w:tcW w:w="2635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Goertek智能穿戴、智能家居、智能耳机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9 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浪潮集团有限公司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INSPUR浪潮服务器、浪潮存储、浪潮网络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10 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超越科技股份有限公司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超越申泰全固安全计算机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11 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创泽智能机器人集团股份有限公司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创泽智能服务机器人、人工智能垃圾站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12 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国网智能科技股份有限公司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SGAI国网智能电力机器人、无人机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13 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山东华菱电子股份有限公司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SHEC热敏打印头（TPH）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14 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山东新北洋信息技术股份有限公司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新北洋智能打印设备/装备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15 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积成电子股份有限公司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积成电力系统自动化产品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16 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烟台艾睿光电科技有限公司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InfiRay非制冷红外探测器、非制冷红外机芯模组、非制冷红外整机产品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高端装备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ascii="楷体_GB2312" w:eastAsia="楷体_GB2312" w:cs="楷体_GB2312"/>
                <w:b/>
                <w:bCs/>
                <w:sz w:val="24"/>
                <w:szCs w:val="24"/>
                <w:bdr w:val="none" w:color="auto" w:sz="0" w:space="0"/>
              </w:rPr>
              <w:t>汽车及零部件、城市轨道交通设备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17 </w:t>
            </w:r>
          </w:p>
        </w:tc>
        <w:tc>
          <w:tcPr>
            <w:tcW w:w="187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潍柴动力股份有限公司</w:t>
            </w:r>
          </w:p>
        </w:tc>
        <w:tc>
          <w:tcPr>
            <w:tcW w:w="2635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潍柴发动机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18 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中国重型汽车集团有限公司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中国重汽重卡、中轻卡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19 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中车青岛四方机车车辆股份有限公司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中国中车铁路机车、客车、电动车组、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城市轨道交通设备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20 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三角轮胎股份有限公司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三角轮胎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21 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山东滨州渤海活塞股份有限公司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渤海活塞、活塞销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22 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山东五征集团有限公司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五征三轮汽车、农业装备、环卫装备，飞碟汽车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23 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山东玲珑轮胎股份有限公司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玲珑轮胎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24 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天润工业技术股份有限公司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天/天润曲轴、连杆、锻件、铸件、空气悬架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25 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青岛征和工业股份有限公司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征和滚子链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26 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金马工业集团股份有限公司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JENMOUR转向机活塞、扇形轴锻件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27 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青特集团有限公司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青特商用车车桥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28 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山东联诚精密制造股份有限公司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LM联诚农机箱体、前桥、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空调压缩机涡旋、汽车水泵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29 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山东锣响汽车制造有限公司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锣响运输用专用车、半挂车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30 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曲阜天博汽车零部件制造有限公司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天博汽车调温器、传感器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31 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山东威普斯橡胶股份有限公司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威普斯输送带、三角带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default" w:ascii="楷体_GB2312" w:eastAsia="楷体_GB2312" w:cs="楷体_GB2312"/>
                <w:b/>
                <w:bCs/>
                <w:sz w:val="24"/>
                <w:szCs w:val="24"/>
                <w:bdr w:val="none" w:color="auto" w:sz="0" w:space="0"/>
              </w:rPr>
              <w:t>通用设备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32 </w:t>
            </w:r>
          </w:p>
        </w:tc>
        <w:tc>
          <w:tcPr>
            <w:tcW w:w="187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山推工程机械股份有限公司</w:t>
            </w:r>
          </w:p>
        </w:tc>
        <w:tc>
          <w:tcPr>
            <w:tcW w:w="2635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SHANTUI推土机、压路机、装载机、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履带底盘、传动系统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33 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济南二机床集团有限公司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JIER压力机、数控机床、铸造设备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34 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新风光电子科技股份有限公司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FGI新风光高压变频器、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高压动态无功补偿装置、轨道交通能量回馈装置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35 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山东天瑞重工有限公司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天瑞重工磁悬浮动力装备、凿岩机械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36 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山东豪迈机械科技股份有限公司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himile/hm橡胶机械、轮胎模具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37 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烟台杰瑞石油装备技术有限公司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JEREH压裂、固井、液氮设备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38 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冰轮环境技术股份有限公司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冰轮+MOON低温冷冻设备，顿汉布什中央空调，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冰轮+MOON能源化工装备，华源泰盟环保制热设备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39 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青岛德盛机械制造有限公司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QDS、鸿达发动机曲轴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40 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山东博特轴承有限公司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BOT薄壁特种轴承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41 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山东朝阳轴承有限公司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朝阳轴承圆锥滚子轴承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default" w:ascii="楷体_GB2312" w:eastAsia="楷体_GB2312" w:cs="楷体_GB2312"/>
                <w:b/>
                <w:bCs/>
                <w:sz w:val="24"/>
                <w:szCs w:val="24"/>
                <w:bdr w:val="none" w:color="auto" w:sz="0" w:space="0"/>
              </w:rPr>
              <w:t>专用设备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42 </w:t>
            </w:r>
          </w:p>
        </w:tc>
        <w:tc>
          <w:tcPr>
            <w:tcW w:w="187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海汇集团有限公司</w:t>
            </w:r>
          </w:p>
        </w:tc>
        <w:tc>
          <w:tcPr>
            <w:tcW w:w="2635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海汇除尘设备、脱硫脱销设备、污水处理设备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43 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威海广泰空港设备股份有限公司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GUANGTAI广泰空港地面设备、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消防及应急救援装备、消防报警设备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44 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青岛中集冷藏箱制造有限公司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CIMC中集标准冷藏集装箱、特种冷藏集装箱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45 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山东国舜建设集团有限公司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国舜工业烟气超低排放治理装备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46 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济南金威刻科技发展有限公司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GWEIKE智能激光切割装备、激光雕刻打标设备、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激光焊接自动化设备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47 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山东泰丰智能控制股份有限公司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TAIFENG二通插装阀、高压柱塞泵、电液集成系统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48 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烟台宏远氧业股份有限公司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宏冠/HY/HYPVHO载人压力仓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49 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赛特环球机械（青岛）有限公司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赛特环球粗纱机、筒纱包装物流系统、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智能仓储物流装备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50 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济南星辉数控机械科技有限公司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EXCITECH/星辉数控/NEXTECH非金属材料加工数控机械设备、定制型家具板式生产线成套装备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51 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济南恒誉环保科技股份有限公司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恒誉环保工业连续化有机废弃物热裂解装备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52 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肥城金塔酒精化工设备有限公司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“金”字溶剂回收节能装置、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酒精成套蒸馏装置、节能换热设备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53 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青岛崂应海纳光电环保集团有限公司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崂应烟尘烟气监测仪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54 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青岛盛瀚色谱技术有限公司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盛瀚离子色谱仪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default" w:ascii="楷体_GB2312" w:eastAsia="楷体_GB2312" w:cs="楷体_GB2312"/>
                <w:b/>
                <w:bCs/>
                <w:sz w:val="24"/>
                <w:szCs w:val="24"/>
                <w:bdr w:val="none" w:color="auto" w:sz="0" w:space="0"/>
              </w:rPr>
              <w:t>电气机械和器材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55 </w:t>
            </w:r>
          </w:p>
        </w:tc>
        <w:tc>
          <w:tcPr>
            <w:tcW w:w="187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万达集团股份有限公司</w:t>
            </w:r>
          </w:p>
        </w:tc>
        <w:tc>
          <w:tcPr>
            <w:tcW w:w="2635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万全电缆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56 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山东达驰电气有限公司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达驰10kV-500kV电力变压器、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铁路牵引变压器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57 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特变电工山东鲁能泰山电缆有限公司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特变电工超高压电缆、特高压导线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58 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青岛汉缆股份有限公司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hanhe汉河电线电缆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59 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青岛特锐德电气股份有限公司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TGOOD特锐德箱式电力设备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60 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山东华凌电缆有限公司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华凌电线电缆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61 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山东泰开成套电器有限公司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泰开12-40.5kV开关柜、预装式变电站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62 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山东奥太电气有限公司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AOTAI奥太逆变焊接设备、专用焊接设备、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焊接机器人、光伏并网逆变器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63 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烟台三环锁业集团股份有限公司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TRICIRCLE三环锁具及配件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64 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文登威力工具集团有限公司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MAXPOWER活扳手、管钳、套筒、大力钳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65 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山东达驰阿尔发电气有限公司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达驰阿尔发封闭母线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高端化工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66 </w:t>
            </w:r>
          </w:p>
        </w:tc>
        <w:tc>
          <w:tcPr>
            <w:tcW w:w="187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万华化学集团股份有限公司</w:t>
            </w:r>
          </w:p>
        </w:tc>
        <w:tc>
          <w:tcPr>
            <w:tcW w:w="2635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WANHUA聚氨酯产品，WANNATE异氰酸酯产品，WANTHANE热塑性聚氨酯产品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67 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威海拓展纤维有限公司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拓展碳纤维及其制品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68 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兖矿鲁南化工有限公司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兖矿醋酸、丁醇、乙酯、聚甲醛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69 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山东东岳高分子材料有限公司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东岳联邦聚四氟乙烯树脂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70 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济南圣泉集团股份有限公司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圣泉铸造用树脂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71 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京博农化科技有限公司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京博农化农药原药、农药制剂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72 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青岛海湾化学有限公司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HyGain海晶聚氯乙烯、烧碱、苯乙烯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73 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山东源根石油化工有限公司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源根/小松润滑油、润滑脂、防冻液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74 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史丹利农业集团股份有限公司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史丹利高塔复合肥、功能性生物肥、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水溶肥、作物专用肥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75 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联泓新材料科技股份有限公司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levima联泓聚丙烯、乙烯-醋酸乙烯共聚物、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环氧乙烷衍生物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76 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滨化集团股份有限公司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滨化烧碱、环氧丙烷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77 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金沂蒙集团有限公司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金沂蒙乙酸乙酯、乙酸丁酯、甲醛、乙醛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78 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青岛乾运高科新材料股份有限公司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乾运高科锂离子电池正极材料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79 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青岛易邦生物工程有限公司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易邦动物疫苗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80 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山东胜邦塑胶有限公司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胜邦VICOME高密度聚乙烯管道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81 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山东阳谷华泰化工股份有限公司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Huatai阳谷华泰不溶性硫磺、防焦剂、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微晶石蜡、加工助剂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82 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山东省临沂市三丰化工有限公司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塑康抗氧剂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83 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山东圣奥化学科技有限公司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Sennics橡胶防老剂6PPD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84 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海利尔药业集团股份有限公司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海利尔农药原药及制剂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新能源新材料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default" w:ascii="楷体_GB2312" w:eastAsia="楷体_GB2312" w:cs="楷体_GB2312"/>
                <w:b/>
                <w:bCs/>
                <w:sz w:val="24"/>
                <w:szCs w:val="24"/>
                <w:bdr w:val="none" w:color="auto" w:sz="0" w:space="0"/>
              </w:rPr>
              <w:t>化学材料及非金属矿物制品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85 </w:t>
            </w:r>
          </w:p>
        </w:tc>
        <w:tc>
          <w:tcPr>
            <w:tcW w:w="187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金晶（集团）有限公司</w:t>
            </w:r>
          </w:p>
        </w:tc>
        <w:tc>
          <w:tcPr>
            <w:tcW w:w="2635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金晶玻璃、纯碱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86 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山东国瓷功能材料股份有限公司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SINOCERA MLCC电介质陶瓷材料、齿科材料、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蜂窝陶瓷载体、喷墨打印用陶瓷墨水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87 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山东道恩高分子材料股份有限公司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DAWN道恩医卫用聚丙烯熔喷料、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热塑性弹性体、氢化丁腈橡胶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88 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泰安路德工程材料有限公司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路德/美格瑞诗土工复合材料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89 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宏源防水科技集团有限公司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宏源新型建筑防水材料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90 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山东龙港硅业科技有限公司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龙港硅业硅系阻燃材料、海洋防腐材料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91 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山东联科科技股份有限公司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联科二氧化硅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92 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山东辛化硅胶有限公司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Silitter辛化硅胶猫砂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93 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山东鲁泰建材科技集团有限公司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鲁泰纤维增强硅酸钙板、无机预涂板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94 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山东鲁阳节能材料股份有限公司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鲁阳/LUYANG/巴萨特节能耐火材料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95 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山东东佳集团股份有限公司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东佳钛白粉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96 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山东清源集团有限公司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方宇/清源白油特种油，清田农膜，齐机机械装备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97 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山东乐化漆业股份有限公司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乐化涂料及其包装制品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98 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胜利新大新材料股份有限公司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胜利新大复合材料管道、复合材料容器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345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Style w:val="5"/>
                <w:rFonts w:hint="default" w:ascii="楷体_GB2312" w:eastAsia="楷体_GB2312" w:cs="楷体_GB2312"/>
                <w:b/>
                <w:bCs/>
                <w:sz w:val="24"/>
                <w:szCs w:val="24"/>
                <w:bdr w:val="none" w:color="auto" w:sz="0" w:space="0"/>
              </w:rPr>
              <w:t>金属冶炼和压延加工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99 </w:t>
            </w:r>
          </w:p>
        </w:tc>
        <w:tc>
          <w:tcPr>
            <w:tcW w:w="187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南山集团有限公司</w:t>
            </w:r>
          </w:p>
        </w:tc>
        <w:tc>
          <w:tcPr>
            <w:tcW w:w="2635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南山铝制罐体罐盖料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100 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玫德集团有限公司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玫德流体输送管道附件、电力金具、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建筑材料、智能化设备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101 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山东索力得焊材股份有限公司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索力得焊丝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102 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龙口南山铝压延新材料有限公司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南山易拉罐罐体料、罐盖料、铝箔、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铝箔坯料、热轧卷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103 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山东神力索具有限公司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神力索具吊装牵引索具、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高铁接触网零部件、矿用链环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104 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山东大业股份有限公司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大业胎圈钢丝、钢帘线、胶管钢丝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105 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山东金宝电子股份有限公司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金宝电解铜箔、覆铜板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947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医养、文教用品、工艺品及相关制品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106 </w:t>
            </w:r>
          </w:p>
        </w:tc>
        <w:tc>
          <w:tcPr>
            <w:tcW w:w="187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威高集团有限公司</w:t>
            </w:r>
          </w:p>
        </w:tc>
        <w:tc>
          <w:tcPr>
            <w:tcW w:w="25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WEGO 威高高端医疗装备、医用护理产品、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疾病诊断产品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107 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山东新华医疗器械股份有限公司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新华医疗消毒灭菌设备、放疗设备、制药设备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108 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山东康华生物医疗科技股份有限公司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KANGHUA康华体外诊断试剂及仪器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109 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华熙生物科技股份有限公司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润百颜化妆品，夸迪化妆品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110 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山东福瑞达生物股份有限公司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颐莲/Dr.Alva瑷尔博士/善颜化妆品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111 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山东晨鸣纸业集团股份有限公司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晨鸣文化纸、铜版纸、生活用纸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112 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山东太阳纸业股份有限公司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金太阳生活用纸、铜版纸、办公用纸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113 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山东华泰纸业股份有限公司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华泰新闻纸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114 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泰山体育产业集团有限公司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泰山体育器材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115 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青岛英派斯健康科技股份有限公司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英派斯健身器材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116 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山东鸿熹文化用品有限公司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泰山桃木王桃木雕刻工艺品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117 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泰安市龙藏深泉商贸有限公司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铜金蟾铜器、黄铜工艺品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118 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青岛金王应用化学股份有限公司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持棠无火香薰、香氛蜡烛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947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纺织服装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119 </w:t>
            </w:r>
          </w:p>
        </w:tc>
        <w:tc>
          <w:tcPr>
            <w:tcW w:w="187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鲁泰纺织股份有限公司</w:t>
            </w:r>
          </w:p>
        </w:tc>
        <w:tc>
          <w:tcPr>
            <w:tcW w:w="25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鲁泰Luthai/鲁泰·格蕾芬LT·GRFF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色织布、衬衫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120 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金猴集团有限公司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金猴皮鞋、皮具、服装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121 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山东金号家纺集团有限公司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金号家纺毛巾系列产品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122 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山东魏桥创业集团有限公司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魏桥新型功能性纤维、高支特细纱、高支高密坯布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123 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青岛即发集团股份有限公司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即发针织服装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124 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临清三和纺织集团有限公司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三和棉纱、色织布、印花布、羊绒布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125 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山东银鹰化纤有限公司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泰山/云鹰棉浆粕、粘胶短纤维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126 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山东永信非织造新材料股份有限公司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永信水刺非织造材料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127 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鲁丰织染有限公司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鲁丰极地白印染面料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128 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莒县海通茧丝绸有限公司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锦冠白厂丝及其制品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129 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浩珂科技有限公司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HK经编格栅、机织布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130 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青岛酷特智能股份有限公司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红领西装、衬衣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131 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孚日集团股份有限公司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孚日家纺毛巾系列产品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132 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青岛雪达集团有限公司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雪达针织服装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133 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威海海马地毯集团有限公司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海马地毯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134 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青州市坦博尔服饰股份有限公司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坦博尔羽绒服装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947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酒、饮料、精制茶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135 </w:t>
            </w:r>
          </w:p>
        </w:tc>
        <w:tc>
          <w:tcPr>
            <w:tcW w:w="187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青岛啤酒股份有限公司</w:t>
            </w:r>
          </w:p>
        </w:tc>
        <w:tc>
          <w:tcPr>
            <w:tcW w:w="25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青岛啤酒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136 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烟台张裕葡萄酿酒股份有限公司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张裕葡萄酒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137 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中粮长城葡萄酒（蓬莱）有限公司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长城牌干红、干白葡萄酒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138 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山东得益乳业股份有限公司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得益低温巴氏鲜奶、低温酸奶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139 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山东一品堂实业有限公司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一枝笔莱阳梨汁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140 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绿杰股份有限公司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绿杰苹果醋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141 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泰安市泰山女儿旅游商贸有限公司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泰山女儿茶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142 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山东即墨黄酒厂有限公司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即墨老酒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947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肉制品、水产品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143 </w:t>
            </w:r>
          </w:p>
        </w:tc>
        <w:tc>
          <w:tcPr>
            <w:tcW w:w="187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得利斯集团有限公司</w:t>
            </w:r>
          </w:p>
        </w:tc>
        <w:tc>
          <w:tcPr>
            <w:tcW w:w="25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得利斯火腿、香肠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144 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山东德州扒鸡股份有限公司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德州扒鸡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145 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山东好当家海洋发展股份有限公司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好当家海参系列产品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146 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山东民和牧业股份有限公司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民和冷冻分割鸡产品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147 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青岛九联集团股份有限公司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九联冰鲜鸡产品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148 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山东凤祥股份有限公司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凤祥食品生鲜鸡肉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149 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济南鲁味斋食品有限责任公司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鲁味斋扒蹄、扒肘子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150 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山东美佳集团有限公司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美加佳鱼糜制品、即食水产品、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速冻水产制品、速冻蔬菜制品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151 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山东百寿坊食品有限公司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百寿坊罐装羊肉汤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152 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济南超意兴餐饮有限公司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超意兴老济南把子肉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153 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阳信县华阳清真肉类有限公司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华阳冷鲜肉、原汁牛肉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947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粮食及其副产品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154 </w:t>
            </w:r>
          </w:p>
        </w:tc>
        <w:tc>
          <w:tcPr>
            <w:tcW w:w="187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烟台双塔食品股份有限公司</w:t>
            </w:r>
          </w:p>
        </w:tc>
        <w:tc>
          <w:tcPr>
            <w:tcW w:w="25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双塔粉丝、蛋白、淀粉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155 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滨州中裕食品有限公司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中裕小麦粉、谷朊粉、挂面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156 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诸城兴贸玉米开发有限公司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兴贸淀粉、淀粉制品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157 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山东中谷淀粉糖有限公司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永兴发淀粉、淀粉糖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158 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山东半球面粉有限公司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半球小麦粉、挂面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159 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山东利生食品集团有限公司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利生小麦粉、挂面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160 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日照三兴食品集团股份有限公司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麦利源面粉、挂面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161 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荣成泰祥食品股份有限公司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泰祥速冻调制食品、速冻面米食品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162 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泰安泰山亚细亚食品有限公司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九洲丰园速冻有机面食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163 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山东众品工贸有限公司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纸皮包子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947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食用植物油、调味品、花生制品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164 </w:t>
            </w:r>
          </w:p>
        </w:tc>
        <w:tc>
          <w:tcPr>
            <w:tcW w:w="187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山东鲁花集团有限公司</w:t>
            </w:r>
          </w:p>
        </w:tc>
        <w:tc>
          <w:tcPr>
            <w:tcW w:w="25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鲁花食用植物油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165 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山东西王食品有限公司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西王食用植物油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166 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山东金胜粮油食品有限公司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金胜原生初榨花生油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167 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烟台欣和企业食品有限公司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欣和酱油、调味料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168 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瑞福油脂股份有限公司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崔字牌小磨香油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169 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山东玉兔食品股份有限公司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玉兔酱油、食醋、面酱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170 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山东玉皇粮油食品有限公司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玉皇食用植物油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171 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山东巧媳妇食品集团有限公司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巧媳妇酱油、食醋、蚝油、料酒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172 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山东嘉冠粮油工业集团有限公司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嘉冠大豆油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173 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乳山市金果食品股份有限公司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海洋花生、坚果制品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174 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日照金果粮油有限公司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美味岛花生、坚果制品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175 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山东鸿兴源食品有限公司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鸿兴源调味品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176 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山东龙盛食品股份有限公司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LS复合调味品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177 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济南德馨斋食品有限公司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德馨斋食醋、酱油、甜面酱、料酒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947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焙烤食品及保健食品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178 </w:t>
            </w:r>
          </w:p>
        </w:tc>
        <w:tc>
          <w:tcPr>
            <w:tcW w:w="187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东阿阿胶股份有限公司</w:t>
            </w:r>
          </w:p>
        </w:tc>
        <w:tc>
          <w:tcPr>
            <w:tcW w:w="25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东阿阿胶、复方阿胶浆，桃花姬阿胶糕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179 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山东周村烧饼有限公司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周村烧饼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180 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山东福牌阿胶股份有限公司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福牌阿胶、阿胶颗粒、阿胶糕、阿胶口服液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181 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山东宏济堂制药集团股份有限公司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宏济堂阿胶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182 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青州市隆盛食品有限公司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隆盛蛋糕、蜜三刀、方酥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183 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青援食品有限公司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青援饼干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184 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济南市益康食品厂有限公司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葡萄软月月饼，益利思泉城素饼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185 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济南野风酥食品有限公司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野风酥煎饼、高粱饴、山楂制品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947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蔬菜、果品、食用菌及其制品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186 </w:t>
            </w:r>
          </w:p>
        </w:tc>
        <w:tc>
          <w:tcPr>
            <w:tcW w:w="187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山东玉堂酱园有限责任公司</w:t>
            </w:r>
          </w:p>
        </w:tc>
        <w:tc>
          <w:tcPr>
            <w:tcW w:w="2582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玉堂酱菜、腐乳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187 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莱芜万邦食品有限公司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大南山山楂干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188 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山东康瑞食用菌科技有限公司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玉雪金针菇，康瑞源金针菇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189 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莱芜泰丰食品有限公司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Lwstar生姜、大蒜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190 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山东友和生物科技股份有限公司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友和庄园鲜品金针菇、冻干金针菇，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益家善即食菌汤包、银耳羹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191 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山东琨福农业科技有限公司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南逄生姜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192 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烟台三川食品有限公司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天鹭系列冻干果脆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193 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山东润品源食品股份有限公司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益可多芦笋罐头、黄桃罐头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194 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山东青果食品有限公司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华鲁青果速冻蔬菜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195 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济宁利马菌业股份有限公司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忆马鲜金针菇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196 </w:t>
            </w:r>
          </w:p>
        </w:tc>
        <w:tc>
          <w:tcPr>
            <w:tcW w:w="187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山东效峰生物科技股份有限公司</w:t>
            </w:r>
          </w:p>
        </w:tc>
        <w:tc>
          <w:tcPr>
            <w:tcW w:w="25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菇婆婆食用菌菌包及鲜品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4947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</w:rPr>
              <w:t>区域类产品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877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所在地域</w:t>
            </w:r>
          </w:p>
        </w:tc>
        <w:tc>
          <w:tcPr>
            <w:tcW w:w="2583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产品名称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197 </w:t>
            </w:r>
          </w:p>
        </w:tc>
        <w:tc>
          <w:tcPr>
            <w:tcW w:w="187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济南市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章丘大葱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198 </w:t>
            </w:r>
          </w:p>
        </w:tc>
        <w:tc>
          <w:tcPr>
            <w:tcW w:w="187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济南市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莱芜黑猪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199 </w:t>
            </w:r>
          </w:p>
        </w:tc>
        <w:tc>
          <w:tcPr>
            <w:tcW w:w="187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青岛市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黄岛蓝莓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200 </w:t>
            </w:r>
          </w:p>
        </w:tc>
        <w:tc>
          <w:tcPr>
            <w:tcW w:w="187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淄博市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博山猕猴桃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201 </w:t>
            </w:r>
          </w:p>
        </w:tc>
        <w:tc>
          <w:tcPr>
            <w:tcW w:w="187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枣庄市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峄城石榴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202 </w:t>
            </w:r>
          </w:p>
        </w:tc>
        <w:tc>
          <w:tcPr>
            <w:tcW w:w="187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枣庄市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滕州马铃薯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203 </w:t>
            </w:r>
          </w:p>
        </w:tc>
        <w:tc>
          <w:tcPr>
            <w:tcW w:w="187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东营市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黄河口大闸蟹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204 </w:t>
            </w:r>
          </w:p>
        </w:tc>
        <w:tc>
          <w:tcPr>
            <w:tcW w:w="187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烟台市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烟台苹果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205 </w:t>
            </w:r>
          </w:p>
        </w:tc>
        <w:tc>
          <w:tcPr>
            <w:tcW w:w="187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烟台市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莱阳梨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206 </w:t>
            </w:r>
          </w:p>
        </w:tc>
        <w:tc>
          <w:tcPr>
            <w:tcW w:w="187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烟台市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龙口粉丝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207 </w:t>
            </w:r>
          </w:p>
        </w:tc>
        <w:tc>
          <w:tcPr>
            <w:tcW w:w="187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潍坊市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潍县萝卜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208 </w:t>
            </w:r>
          </w:p>
        </w:tc>
        <w:tc>
          <w:tcPr>
            <w:tcW w:w="187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潍坊市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昌邑大姜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209 </w:t>
            </w:r>
          </w:p>
        </w:tc>
        <w:tc>
          <w:tcPr>
            <w:tcW w:w="187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潍坊市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青州花卉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210 </w:t>
            </w:r>
          </w:p>
        </w:tc>
        <w:tc>
          <w:tcPr>
            <w:tcW w:w="187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济宁市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金乡大蒜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211 </w:t>
            </w:r>
          </w:p>
        </w:tc>
        <w:tc>
          <w:tcPr>
            <w:tcW w:w="187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济宁市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邹城蘑菇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212 </w:t>
            </w:r>
          </w:p>
        </w:tc>
        <w:tc>
          <w:tcPr>
            <w:tcW w:w="187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济宁市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鱼台大米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213 </w:t>
            </w:r>
          </w:p>
        </w:tc>
        <w:tc>
          <w:tcPr>
            <w:tcW w:w="187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泰安市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肥城桃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214 </w:t>
            </w:r>
          </w:p>
        </w:tc>
        <w:tc>
          <w:tcPr>
            <w:tcW w:w="187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泰安市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泰山板栗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215 </w:t>
            </w:r>
          </w:p>
        </w:tc>
        <w:tc>
          <w:tcPr>
            <w:tcW w:w="187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威海市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文登西洋参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216 </w:t>
            </w:r>
          </w:p>
        </w:tc>
        <w:tc>
          <w:tcPr>
            <w:tcW w:w="187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威海市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乳山牡蛎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217 </w:t>
            </w:r>
          </w:p>
        </w:tc>
        <w:tc>
          <w:tcPr>
            <w:tcW w:w="187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日照市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日照绿茶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218 </w:t>
            </w:r>
          </w:p>
        </w:tc>
        <w:tc>
          <w:tcPr>
            <w:tcW w:w="187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临沂市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蒙阴蜜桃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219 </w:t>
            </w:r>
          </w:p>
        </w:tc>
        <w:tc>
          <w:tcPr>
            <w:tcW w:w="187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临沂市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平邑金银花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220 </w:t>
            </w:r>
          </w:p>
        </w:tc>
        <w:tc>
          <w:tcPr>
            <w:tcW w:w="187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临沂市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苍山大蒜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221 </w:t>
            </w:r>
          </w:p>
        </w:tc>
        <w:tc>
          <w:tcPr>
            <w:tcW w:w="187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德州市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武城辣椒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222 </w:t>
            </w:r>
          </w:p>
        </w:tc>
        <w:tc>
          <w:tcPr>
            <w:tcW w:w="187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滨州市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沾化冬枣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86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2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223 </w:t>
            </w:r>
          </w:p>
        </w:tc>
        <w:tc>
          <w:tcPr>
            <w:tcW w:w="187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菏泽市</w:t>
            </w:r>
          </w:p>
        </w:tc>
        <w:tc>
          <w:tcPr>
            <w:tcW w:w="2583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陈集山药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67DB0"/>
    <w:rsid w:val="0B26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2022-03-02T07:42:00Z</dcterms:created>
  <dc:creator>123</dc:creator>
  <cp:lastModifiedBy>123</cp:lastModifiedBy>
  <dcterms:modified xsi:type="dcterms:W3CDTF">2022-03-02T07:42:50Z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CCA1A2F3A191408284FBEC5C6BBAF63A</vt:lpwstr>
  </property>
</Properties>
</file>