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color w:val="000000" w:themeColor="text1"/>
          <w:spacing w:val="-10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color w:val="000000" w:themeColor="text1"/>
          <w:spacing w:val="-10"/>
          <w:sz w:val="40"/>
          <w:szCs w:val="36"/>
          <w14:textFill>
            <w14:solidFill>
              <w14:schemeClr w14:val="tx1"/>
            </w14:solidFill>
          </w14:textFill>
        </w:rPr>
        <w:t>德州市工业企业“一企一技术”</w:t>
      </w:r>
    </w:p>
    <w:p>
      <w:pPr>
        <w:spacing w:afterLines="100" w:line="600" w:lineRule="exact"/>
        <w:jc w:val="center"/>
        <w:rPr>
          <w:rFonts w:ascii="方正小标宋简体" w:hAnsi="宋体" w:eastAsia="方正小标宋简体" w:cs="宋体"/>
          <w:b/>
          <w:color w:val="000000" w:themeColor="text1"/>
          <w:spacing w:val="-10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color w:val="000000" w:themeColor="text1"/>
          <w:spacing w:val="-10"/>
          <w:sz w:val="40"/>
          <w:szCs w:val="36"/>
          <w14:textFill>
            <w14:solidFill>
              <w14:schemeClr w14:val="tx1"/>
            </w14:solidFill>
          </w14:textFill>
        </w:rPr>
        <w:t>研发中心评价指标体系</w:t>
      </w:r>
    </w:p>
    <w:tbl>
      <w:tblPr>
        <w:tblStyle w:val="6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86"/>
        <w:gridCol w:w="3835"/>
        <w:gridCol w:w="924"/>
        <w:gridCol w:w="82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创新投入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研发人员人均研发经费支出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≥1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研发经费支出同比增长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研发人员数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≥1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高级职称人数（博士）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外部专家人数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创新条件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近两年取得的授权专利数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研发项目数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其中：产学研合作项目数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其中：完成项目数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技术开发仪器设备原值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通过国家（国际组织）、省认证的实验室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创新绩效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当年被受理的专利申请数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当年被受理的发明专利申请数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近两年获得的软件著作权数（软件技术服务企业）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最近三年主持和参加制定的国际、国家、行业和团体、企业标准数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科技成果转化数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关键核心技术产品国内市场占有率（或排名）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承担的市级以上项目数量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获得的市级以上科技奖励项目数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79" w:type="dxa"/>
            <w:vMerge w:val="continue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单项冠军、瞪羚企业、独角兽企业及国家、省创新示范企业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7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减分</w:t>
            </w:r>
          </w:p>
        </w:tc>
        <w:tc>
          <w:tcPr>
            <w:tcW w:w="68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3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亏损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 w:orient="landscape"/>
      <w:pgMar w:top="1588" w:right="1588" w:bottom="158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FA"/>
    <w:rsid w:val="000D1DD7"/>
    <w:rsid w:val="001149DA"/>
    <w:rsid w:val="0013349C"/>
    <w:rsid w:val="001627E1"/>
    <w:rsid w:val="001A1DC2"/>
    <w:rsid w:val="001D0C57"/>
    <w:rsid w:val="001F0928"/>
    <w:rsid w:val="001F2F10"/>
    <w:rsid w:val="0023479A"/>
    <w:rsid w:val="002A0DD0"/>
    <w:rsid w:val="002B32DB"/>
    <w:rsid w:val="002B6B90"/>
    <w:rsid w:val="00332029"/>
    <w:rsid w:val="00356789"/>
    <w:rsid w:val="003641AC"/>
    <w:rsid w:val="00471D2A"/>
    <w:rsid w:val="004B348A"/>
    <w:rsid w:val="004F1A7B"/>
    <w:rsid w:val="004F70A0"/>
    <w:rsid w:val="00515C5B"/>
    <w:rsid w:val="00570BEB"/>
    <w:rsid w:val="005C268F"/>
    <w:rsid w:val="00612CC4"/>
    <w:rsid w:val="006A37AA"/>
    <w:rsid w:val="006B35BE"/>
    <w:rsid w:val="00760939"/>
    <w:rsid w:val="007653F4"/>
    <w:rsid w:val="007B2B8F"/>
    <w:rsid w:val="007E098D"/>
    <w:rsid w:val="00837286"/>
    <w:rsid w:val="0085431B"/>
    <w:rsid w:val="008B0920"/>
    <w:rsid w:val="00940FC1"/>
    <w:rsid w:val="00941B2F"/>
    <w:rsid w:val="009B1360"/>
    <w:rsid w:val="009B2E11"/>
    <w:rsid w:val="009E415E"/>
    <w:rsid w:val="00A00EFA"/>
    <w:rsid w:val="00A075CB"/>
    <w:rsid w:val="00AD0FC5"/>
    <w:rsid w:val="00B063E0"/>
    <w:rsid w:val="00B52400"/>
    <w:rsid w:val="00C94319"/>
    <w:rsid w:val="00D13DFE"/>
    <w:rsid w:val="00DA53F1"/>
    <w:rsid w:val="00E04A96"/>
    <w:rsid w:val="00E1120A"/>
    <w:rsid w:val="00E117C4"/>
    <w:rsid w:val="00E16C56"/>
    <w:rsid w:val="00E6076B"/>
    <w:rsid w:val="00E72227"/>
    <w:rsid w:val="00E837B4"/>
    <w:rsid w:val="00F5484A"/>
    <w:rsid w:val="00FB0297"/>
    <w:rsid w:val="0E5227DB"/>
    <w:rsid w:val="0EEA4AB3"/>
    <w:rsid w:val="188369B1"/>
    <w:rsid w:val="1EE26650"/>
    <w:rsid w:val="20430BC1"/>
    <w:rsid w:val="2184003C"/>
    <w:rsid w:val="230B219D"/>
    <w:rsid w:val="24AB66CF"/>
    <w:rsid w:val="260F53C0"/>
    <w:rsid w:val="285F1BD7"/>
    <w:rsid w:val="2A8217E2"/>
    <w:rsid w:val="2E22071A"/>
    <w:rsid w:val="309D6EBD"/>
    <w:rsid w:val="349C45C3"/>
    <w:rsid w:val="36996DDE"/>
    <w:rsid w:val="3C1E2618"/>
    <w:rsid w:val="3DF25D1B"/>
    <w:rsid w:val="3FF75A76"/>
    <w:rsid w:val="41AF3CEC"/>
    <w:rsid w:val="48BA76CA"/>
    <w:rsid w:val="49205BF8"/>
    <w:rsid w:val="4DAF61BE"/>
    <w:rsid w:val="4E147FA3"/>
    <w:rsid w:val="5C28680D"/>
    <w:rsid w:val="61F507FC"/>
    <w:rsid w:val="6F18657E"/>
    <w:rsid w:val="6FCE1D73"/>
    <w:rsid w:val="70A546EF"/>
    <w:rsid w:val="7BC2026A"/>
    <w:rsid w:val="7D4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eastAsiaTheme="minorEastAsia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841</Words>
  <Characters>4797</Characters>
  <Lines>39</Lines>
  <Paragraphs>11</Paragraphs>
  <TotalTime>66</TotalTime>
  <ScaleCrop>false</ScaleCrop>
  <LinksUpToDate>false</LinksUpToDate>
  <CharactersWithSpaces>5627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2020-07-11T04:30:00Z</dcterms:created>
  <dc:creator>PC</dc:creator>
  <cp:lastModifiedBy>Administrator</cp:lastModifiedBy>
  <cp:lastPrinted>2020-09-28T07:34:00Z</cp:lastPrinted>
  <dcterms:modified xsi:type="dcterms:W3CDTF">2020-10-09T08:18:45Z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