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山东省重大短板装备创新突破项目申请表</w:t>
      </w:r>
      <w:bookmarkEnd w:id="0"/>
    </w:p>
    <w:p>
      <w:pPr>
        <w:adjustRightInd w:val="0"/>
        <w:snapToGrid w:val="0"/>
        <w:spacing w:line="360" w:lineRule="auto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单位：万元</w:t>
      </w:r>
    </w:p>
    <w:tbl>
      <w:tblPr>
        <w:tblStyle w:val="2"/>
        <w:tblW w:w="881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43"/>
        <w:gridCol w:w="1049"/>
        <w:gridCol w:w="142"/>
        <w:gridCol w:w="580"/>
        <w:gridCol w:w="475"/>
        <w:gridCol w:w="1055"/>
        <w:gridCol w:w="1193"/>
        <w:gridCol w:w="141"/>
        <w:gridCol w:w="350"/>
        <w:gridCol w:w="707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单 位</w:t>
            </w:r>
          </w:p>
        </w:tc>
        <w:tc>
          <w:tcPr>
            <w:tcW w:w="712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5128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spacing w:val="-20"/>
                <w:kern w:val="0"/>
                <w:szCs w:val="21"/>
              </w:rPr>
              <w:t>邮编</w:t>
            </w:r>
          </w:p>
        </w:tc>
        <w:tc>
          <w:tcPr>
            <w:tcW w:w="12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12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□国有   □集体   □民营   □外资（其中中方比例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  <w:u w:val="single"/>
              </w:rPr>
              <w:t>        %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 xml:space="preserve">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单位股权情况</w:t>
            </w:r>
          </w:p>
        </w:tc>
        <w:tc>
          <w:tcPr>
            <w:tcW w:w="712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职工数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spacing w:val="-20"/>
                <w:kern w:val="0"/>
                <w:szCs w:val="21"/>
              </w:rPr>
              <w:t>技术人员数</w:t>
            </w:r>
          </w:p>
        </w:tc>
        <w:tc>
          <w:tcPr>
            <w:tcW w:w="10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spacing w:val="-20"/>
                <w:kern w:val="0"/>
                <w:szCs w:val="21"/>
              </w:rPr>
              <w:t>产品技术开发投入总额</w:t>
            </w:r>
          </w:p>
        </w:tc>
        <w:tc>
          <w:tcPr>
            <w:tcW w:w="20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0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技术中心建设水平（请打勾）</w:t>
            </w:r>
          </w:p>
        </w:tc>
        <w:tc>
          <w:tcPr>
            <w:tcW w:w="13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hint="eastAsia"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国家级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省级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211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是否建立省外或海外研发机构（请打勾）</w:t>
            </w:r>
          </w:p>
        </w:tc>
        <w:tc>
          <w:tcPr>
            <w:tcW w:w="368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hint="eastAsia"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已建立省外研发机构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已建立海外研发机构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未建立省外或海外研发机构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2017年度</w:t>
            </w:r>
          </w:p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销售收入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出口总额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snapToGrid w:val="0"/>
                <w:color w:val="000000"/>
                <w:spacing w:val="-20"/>
                <w:kern w:val="0"/>
                <w:szCs w:val="21"/>
              </w:rPr>
              <w:t>技术开发费/销售收入（R&amp;D）</w:t>
            </w:r>
          </w:p>
        </w:tc>
        <w:tc>
          <w:tcPr>
            <w:tcW w:w="474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2018年度</w:t>
            </w:r>
          </w:p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经营情况</w:t>
            </w: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销售收入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出口总额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snapToGrid w:val="0"/>
                <w:color w:val="000000"/>
                <w:spacing w:val="-20"/>
                <w:kern w:val="0"/>
                <w:szCs w:val="21"/>
              </w:rPr>
              <w:t>技术开发费/销售收入（R&amp;D）</w:t>
            </w:r>
          </w:p>
        </w:tc>
        <w:tc>
          <w:tcPr>
            <w:tcW w:w="474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15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主导产品市场占有率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7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国际市场（%）</w:t>
            </w:r>
          </w:p>
        </w:tc>
        <w:tc>
          <w:tcPr>
            <w:tcW w:w="344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国内市场（%）</w:t>
            </w:r>
          </w:p>
        </w:tc>
        <w:tc>
          <w:tcPr>
            <w:tcW w:w="249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本省市场（%）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344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申报装备（产品）名称</w:t>
            </w:r>
          </w:p>
        </w:tc>
        <w:tc>
          <w:tcPr>
            <w:tcW w:w="177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7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主要技术指标</w:t>
            </w:r>
          </w:p>
        </w:tc>
        <w:tc>
          <w:tcPr>
            <w:tcW w:w="249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应用领域</w:t>
            </w:r>
          </w:p>
        </w:tc>
        <w:tc>
          <w:tcPr>
            <w:tcW w:w="177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7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对标国际先进产品的技术指标情况</w:t>
            </w:r>
          </w:p>
        </w:tc>
        <w:tc>
          <w:tcPr>
            <w:tcW w:w="249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8815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申报装备（产品）创新性及与国际先进产品对比情况描述及申报的主要理由：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8815" w:type="dxa"/>
            <w:gridSpan w:val="1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ˎ̥" w:hAnsi="ˎ̥" w:cs="Arial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eastAsia="仿宋_GB2312" w:cs="Arial"/>
                <w:color w:val="000000"/>
                <w:kern w:val="0"/>
                <w:szCs w:val="21"/>
              </w:rPr>
              <w:t>申报装备（产品）主要性能及重要指标、产量及销量、技术创新、专利和获奖情况：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4158"/>
    <w:rsid w:val="422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2019-03-20T07:49:00Z</dcterms:created>
  <dc:creator>Administrator</dc:creator>
  <cp:lastModifiedBy>Administrator</cp:lastModifiedBy>
  <dcterms:modified xsi:type="dcterms:W3CDTF">2019-03-20T07:50:57Z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