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3C" w:rsidRPr="00430D13" w:rsidRDefault="00A0443C" w:rsidP="00A0443C">
      <w:pPr>
        <w:widowControl/>
        <w:jc w:val="left"/>
        <w:rPr>
          <w:rFonts w:ascii="黑体" w:eastAsia="黑体" w:hAnsi="仿宋"/>
          <w:sz w:val="32"/>
          <w:szCs w:val="32"/>
        </w:rPr>
      </w:pPr>
      <w:r w:rsidRPr="00430D13"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1</w:t>
      </w:r>
    </w:p>
    <w:p w:rsidR="00A0443C" w:rsidRPr="008119C2" w:rsidRDefault="00520D80" w:rsidP="0080039C">
      <w:pPr>
        <w:spacing w:beforeLines="50" w:afterLines="50"/>
        <w:jc w:val="center"/>
        <w:rPr>
          <w:rFonts w:ascii="方正小标宋简体" w:eastAsia="方正小标宋简体" w:hint="eastAsia"/>
          <w:sz w:val="36"/>
          <w:szCs w:val="36"/>
        </w:rPr>
      </w:pPr>
      <w:hyperlink r:id="rId4" w:history="1">
        <w:r w:rsidR="00A0443C" w:rsidRPr="008119C2">
          <w:rPr>
            <w:rFonts w:ascii="方正小标宋简体" w:eastAsia="方正小标宋简体" w:hint="eastAsia"/>
            <w:sz w:val="36"/>
            <w:szCs w:val="36"/>
          </w:rPr>
          <w:t>各</w:t>
        </w:r>
        <w:r w:rsidR="00A0443C">
          <w:rPr>
            <w:rFonts w:ascii="方正小标宋简体" w:eastAsia="方正小标宋简体" w:hint="eastAsia"/>
            <w:sz w:val="36"/>
            <w:szCs w:val="36"/>
          </w:rPr>
          <w:t>区</w:t>
        </w:r>
        <w:r w:rsidR="00207D87">
          <w:rPr>
            <w:rFonts w:ascii="方正小标宋简体" w:eastAsia="方正小标宋简体" w:hint="eastAsia"/>
            <w:sz w:val="36"/>
            <w:szCs w:val="36"/>
          </w:rPr>
          <w:t>县技术先进型</w:t>
        </w:r>
        <w:r w:rsidR="00A0443C" w:rsidRPr="008119C2">
          <w:rPr>
            <w:rFonts w:ascii="方正小标宋简体" w:eastAsia="方正小标宋简体" w:hint="eastAsia"/>
            <w:sz w:val="36"/>
            <w:szCs w:val="36"/>
          </w:rPr>
          <w:t>企认定管理工作咨询电话</w:t>
        </w:r>
      </w:hyperlink>
    </w:p>
    <w:tbl>
      <w:tblPr>
        <w:tblW w:w="4717" w:type="pct"/>
        <w:jc w:val="center"/>
        <w:tblLook w:val="0000"/>
      </w:tblPr>
      <w:tblGrid>
        <w:gridCol w:w="3907"/>
        <w:gridCol w:w="4133"/>
      </w:tblGrid>
      <w:tr w:rsidR="00A0443C" w:rsidRPr="008119C2" w:rsidTr="00B76C97">
        <w:trPr>
          <w:trHeight w:val="510"/>
          <w:tblHeader/>
          <w:jc w:val="center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43C" w:rsidRPr="008119C2" w:rsidRDefault="00A0443C" w:rsidP="00B76C97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119C2">
              <w:rPr>
                <w:rFonts w:ascii="黑体" w:eastAsia="黑体" w:hAnsi="黑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43C" w:rsidRPr="008119C2" w:rsidRDefault="00A0443C" w:rsidP="00B76C97">
            <w:pPr>
              <w:widowControl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8119C2">
              <w:rPr>
                <w:rFonts w:ascii="黑体" w:eastAsia="黑体" w:hAnsi="黑体" w:hint="eastAsia"/>
                <w:bCs/>
                <w:sz w:val="28"/>
                <w:szCs w:val="28"/>
              </w:rPr>
              <w:t>联系电话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历下区科技局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/>
                <w:sz w:val="32"/>
                <w:szCs w:val="32"/>
              </w:rPr>
              <w:t>88151015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市中区科技局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/>
                <w:sz w:val="32"/>
                <w:szCs w:val="32"/>
              </w:rPr>
              <w:t>82078337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槐荫区科技局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/>
                <w:sz w:val="32"/>
                <w:szCs w:val="32"/>
              </w:rPr>
              <w:t>87118193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天桥区科技局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/>
                <w:sz w:val="32"/>
                <w:szCs w:val="32"/>
              </w:rPr>
              <w:t>85596368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 w:rsidRPr="00191185">
              <w:rPr>
                <w:rFonts w:ascii="Times New Roman" w:eastAsia="仿宋_GB2312" w:hAnsi="Times New Roman" w:hint="eastAsia"/>
                <w:sz w:val="32"/>
                <w:szCs w:val="32"/>
              </w:rPr>
              <w:t>85596371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历城区科技局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/>
                <w:sz w:val="32"/>
                <w:szCs w:val="32"/>
              </w:rPr>
              <w:t>88023812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 w:rsidRPr="005879CD">
              <w:rPr>
                <w:rFonts w:ascii="Times New Roman" w:eastAsia="仿宋_GB2312" w:hAnsi="Times New Roman" w:hint="eastAsia"/>
                <w:sz w:val="32"/>
                <w:szCs w:val="32"/>
              </w:rPr>
              <w:t>88023810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长清区科技局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/>
                <w:sz w:val="32"/>
                <w:szCs w:val="32"/>
              </w:rPr>
              <w:t>87218856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章丘区科技局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/>
                <w:sz w:val="32"/>
                <w:szCs w:val="32"/>
              </w:rPr>
              <w:t>83236710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济阳区科技局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/>
                <w:sz w:val="32"/>
                <w:szCs w:val="32"/>
              </w:rPr>
              <w:t>84232723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莱芜区科技局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0634-6115773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钢城区科技局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0634-5873809</w:t>
            </w:r>
          </w:p>
        </w:tc>
      </w:tr>
      <w:tr w:rsidR="00A0443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平阴县科技局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443C" w:rsidRPr="00FB73D5" w:rsidRDefault="00A0443C" w:rsidP="00B76C97">
            <w:pPr>
              <w:widowControl/>
              <w:spacing w:line="5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/>
                <w:sz w:val="32"/>
                <w:szCs w:val="32"/>
              </w:rPr>
              <w:t>87898761</w:t>
            </w:r>
          </w:p>
        </w:tc>
      </w:tr>
      <w:tr w:rsidR="0080039C" w:rsidRPr="008119C2" w:rsidTr="00AB3A30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9C" w:rsidRPr="00FB73D5" w:rsidRDefault="0080039C" w:rsidP="00AB3A30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FB73D5">
              <w:rPr>
                <w:rFonts w:ascii="Times New Roman" w:eastAsia="仿宋_GB2312" w:hAnsi="Times New Roman" w:hint="eastAsia"/>
                <w:sz w:val="32"/>
                <w:szCs w:val="32"/>
              </w:rPr>
              <w:t>商河县科技局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39C" w:rsidRDefault="0080039C" w:rsidP="00AB3A30">
            <w:pPr>
              <w:rPr>
                <w:rFonts w:hint="eastAsia"/>
              </w:rPr>
            </w:pPr>
            <w:r w:rsidRPr="00FB73D5">
              <w:rPr>
                <w:rFonts w:ascii="Times New Roman" w:eastAsia="仿宋_GB2312" w:hAnsi="Times New Roman"/>
                <w:sz w:val="32"/>
                <w:szCs w:val="32"/>
              </w:rPr>
              <w:t>84880290</w:t>
            </w:r>
          </w:p>
        </w:tc>
      </w:tr>
      <w:tr w:rsidR="0080039C" w:rsidRPr="008119C2" w:rsidTr="007048BF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9C" w:rsidRPr="00FB73D5" w:rsidRDefault="0080039C" w:rsidP="007048BF">
            <w:pPr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济南高新区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39C" w:rsidRPr="00FB73D5" w:rsidRDefault="0080039C" w:rsidP="007048BF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88871573</w:t>
            </w:r>
          </w:p>
        </w:tc>
      </w:tr>
      <w:tr w:rsidR="0080039C" w:rsidRPr="008119C2" w:rsidTr="00B76C97">
        <w:trPr>
          <w:trHeight w:val="510"/>
          <w:jc w:val="center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9C" w:rsidRPr="00FB73D5" w:rsidRDefault="0080039C" w:rsidP="00B76C97">
            <w:pPr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 w:rsidRPr="0080039C">
              <w:rPr>
                <w:rFonts w:ascii="Times New Roman" w:eastAsia="仿宋_GB2312" w:hAnsi="Times New Roman" w:hint="eastAsia"/>
                <w:sz w:val="32"/>
                <w:szCs w:val="32"/>
              </w:rPr>
              <w:t>莱芜高新区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39C" w:rsidRPr="00FB73D5" w:rsidRDefault="0080039C" w:rsidP="00B76C97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 w:rsidRPr="0080039C">
              <w:rPr>
                <w:rFonts w:ascii="Times New Roman" w:eastAsia="仿宋_GB2312" w:hAnsi="Times New Roman" w:hint="eastAsia"/>
                <w:sz w:val="32"/>
                <w:szCs w:val="32"/>
              </w:rPr>
              <w:t>0634-8867180</w:t>
            </w:r>
          </w:p>
        </w:tc>
      </w:tr>
    </w:tbl>
    <w:p w:rsidR="00755A3C" w:rsidRPr="0080039C" w:rsidRDefault="00755A3C" w:rsidP="00A0443C">
      <w:pPr>
        <w:rPr>
          <w:rFonts w:hint="eastAsia"/>
          <w:b/>
        </w:rPr>
      </w:pPr>
    </w:p>
    <w:sectPr w:rsidR="00755A3C" w:rsidRPr="0080039C" w:rsidSect="0075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798"/>
    <w:rsid w:val="00207D87"/>
    <w:rsid w:val="00412798"/>
    <w:rsid w:val="00520D80"/>
    <w:rsid w:val="00755A3C"/>
    <w:rsid w:val="0080039C"/>
    <w:rsid w:val="00916877"/>
    <w:rsid w:val="00A0443C"/>
    <w:rsid w:val="00AB1A44"/>
    <w:rsid w:val="00C51281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stc.gov.cn/msg/image/tzgg/2016/06/20160630gxc04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FreeSkyCD.Cn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2019-05-31T06:26:00Z</dcterms:created>
  <dcterms:modified xsi:type="dcterms:W3CDTF">2019-06-10T03:44:00Z</dcterms:modified>
</cp:coreProperties>
</file>