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D9572" w14:textId="77777777" w:rsidR="00300AD4" w:rsidRDefault="00300AD4" w:rsidP="00300AD4">
      <w:pPr>
        <w:widowControl/>
        <w:spacing w:before="600" w:line="780" w:lineRule="atLeast"/>
        <w:rPr>
          <w:rFonts w:ascii="宋体" w:hAnsi="宋体" w:cs="宋体" w:hint="eastAsia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宋体" w:hAnsi="宋体" w:cs="宋体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</w:p>
    <w:p w14:paraId="6E7AF3C7" w14:textId="77777777" w:rsidR="00300AD4" w:rsidRDefault="00300AD4" w:rsidP="00300AD4">
      <w:pPr>
        <w:widowControl/>
        <w:spacing w:before="600" w:line="780" w:lineRule="atLeast"/>
        <w:ind w:firstLineChars="400" w:firstLine="1767"/>
        <w:rPr>
          <w:rFonts w:ascii="宋体" w:hAnsi="宋体" w:cs="宋体" w:hint="eastAsia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  <w:lang w:bidi="ar"/>
        </w:rPr>
        <w:t>人才需求计划填报操作流程</w:t>
      </w:r>
    </w:p>
    <w:bookmarkEnd w:id="0"/>
    <w:p w14:paraId="7DE7106D" w14:textId="77777777" w:rsidR="00300AD4" w:rsidRDefault="00300AD4" w:rsidP="00300AD4">
      <w:pPr>
        <w:widowControl/>
        <w:spacing w:line="560" w:lineRule="exact"/>
        <w:jc w:val="left"/>
        <w:rPr>
          <w:rFonts w:ascii="黑体" w:eastAsia="黑体" w:hAnsi="宋体" w:cs="黑体"/>
          <w:color w:val="000000"/>
          <w:kern w:val="0"/>
          <w:sz w:val="32"/>
          <w:szCs w:val="32"/>
          <w:shd w:val="clear" w:color="auto" w:fill="FFFFFF"/>
          <w:lang w:bidi="ar"/>
        </w:rPr>
      </w:pPr>
    </w:p>
    <w:p w14:paraId="246E1E9C" w14:textId="77777777" w:rsidR="00300AD4" w:rsidRDefault="00300AD4" w:rsidP="00300AD4">
      <w:pPr>
        <w:widowControl/>
        <w:spacing w:line="560" w:lineRule="exact"/>
        <w:ind w:firstLineChars="200" w:firstLine="640"/>
        <w:jc w:val="left"/>
        <w:rPr>
          <w:rFonts w:ascii="黑体" w:eastAsia="黑体" w:hAnsi="宋体" w:cs="黑体" w:hint="eastAsi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  <w:shd w:val="clear" w:color="auto" w:fill="FFFFFF"/>
          <w:lang w:bidi="ar"/>
        </w:rPr>
        <w:t>一、申请账号</w:t>
      </w:r>
    </w:p>
    <w:p w14:paraId="2F9907A3" w14:textId="6279F0E8" w:rsidR="00300AD4" w:rsidRDefault="00300AD4" w:rsidP="00300AD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宋体" w:cs="仿宋_GB2312" w:hint="eastAsia"/>
          <w:noProof/>
          <w:color w:val="000000"/>
          <w:kern w:val="0"/>
          <w:sz w:val="32"/>
          <w:szCs w:val="32"/>
          <w:shd w:val="clear" w:color="auto" w:fill="FFFFFF"/>
          <w:lang w:bidi="ar"/>
        </w:rPr>
        <w:drawing>
          <wp:anchor distT="0" distB="0" distL="114300" distR="114300" simplePos="0" relativeHeight="251659264" behindDoc="0" locked="0" layoutInCell="1" allowOverlap="1" wp14:anchorId="26425295" wp14:editId="31CB61F6">
            <wp:simplePos x="0" y="0"/>
            <wp:positionH relativeFrom="column">
              <wp:posOffset>333375</wp:posOffset>
            </wp:positionH>
            <wp:positionV relativeFrom="paragraph">
              <wp:posOffset>1013460</wp:posOffset>
            </wp:positionV>
            <wp:extent cx="5019675" cy="1896745"/>
            <wp:effectExtent l="0" t="0" r="9525" b="8255"/>
            <wp:wrapTopAndBottom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IMG_2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1、单位需在“中国济南人才网”（www.cn-jnrc.com）注册账号，如下图，（已经有账号的单位可直接登录平台）。</w:t>
      </w:r>
    </w:p>
    <w:p w14:paraId="1CC6BE33" w14:textId="77777777" w:rsidR="00300AD4" w:rsidRDefault="00300AD4" w:rsidP="00300AD4">
      <w:pPr>
        <w:widowControl/>
        <w:spacing w:before="600" w:line="15" w:lineRule="auto"/>
        <w:ind w:firstLineChars="200" w:firstLine="640"/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2、单位注册信息提交后，各区县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人社部门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会对单位平台账号审核（一般1-2天可审核完毕），联系方式如下图。</w:t>
      </w:r>
    </w:p>
    <w:p w14:paraId="0F7B7708" w14:textId="44734CAF" w:rsidR="00300AD4" w:rsidRDefault="00300AD4" w:rsidP="00300AD4">
      <w:pPr>
        <w:widowControl/>
        <w:spacing w:before="600" w:line="15" w:lineRule="auto"/>
        <w:ind w:firstLineChars="200" w:firstLine="640"/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宋体" w:cs="仿宋_GB2312" w:hint="eastAsia"/>
          <w:noProof/>
          <w:color w:val="000000"/>
          <w:kern w:val="0"/>
          <w:sz w:val="32"/>
          <w:szCs w:val="32"/>
          <w:shd w:val="clear" w:color="auto" w:fill="FFFFFF"/>
          <w:lang w:bidi="ar"/>
        </w:rPr>
        <w:lastRenderedPageBreak/>
        <w:drawing>
          <wp:inline distT="0" distB="0" distL="0" distR="0" wp14:anchorId="5966D340" wp14:editId="1E8A8DEC">
            <wp:extent cx="5143500" cy="2042160"/>
            <wp:effectExtent l="0" t="0" r="0" b="0"/>
            <wp:docPr id="5" name="图片 5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MG_2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232D8" w14:textId="77777777" w:rsidR="00300AD4" w:rsidRDefault="00300AD4" w:rsidP="00300AD4">
      <w:pPr>
        <w:widowControl/>
        <w:spacing w:line="560" w:lineRule="exact"/>
        <w:ind w:firstLineChars="200" w:firstLine="640"/>
        <w:jc w:val="left"/>
        <w:rPr>
          <w:rFonts w:ascii="黑体" w:eastAsia="黑体" w:hAnsi="宋体" w:cs="黑体" w:hint="eastAsi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  <w:shd w:val="clear" w:color="auto" w:fill="FFFFFF"/>
          <w:lang w:bidi="ar"/>
        </w:rPr>
        <w:t>二、单位登陆并完善基本信息</w:t>
      </w:r>
    </w:p>
    <w:p w14:paraId="19B54025" w14:textId="2D793B4A" w:rsidR="00300AD4" w:rsidRDefault="00300AD4" w:rsidP="00300AD4">
      <w:pPr>
        <w:widowControl/>
        <w:spacing w:before="600" w:line="15" w:lineRule="auto"/>
        <w:ind w:firstLineChars="100" w:firstLine="320"/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宋体" w:cs="仿宋_GB2312" w:hint="eastAsia"/>
          <w:noProof/>
          <w:color w:val="000000"/>
          <w:kern w:val="0"/>
          <w:sz w:val="32"/>
          <w:szCs w:val="32"/>
          <w:shd w:val="clear" w:color="auto" w:fill="FFFFFF"/>
          <w:lang w:bidi="ar"/>
        </w:rPr>
        <w:drawing>
          <wp:inline distT="0" distB="0" distL="0" distR="0" wp14:anchorId="58C33622" wp14:editId="0374A8B8">
            <wp:extent cx="5143500" cy="1973580"/>
            <wp:effectExtent l="0" t="0" r="0" b="7620"/>
            <wp:docPr id="4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IMG_2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A7D58" w14:textId="1EA6E9C8" w:rsidR="00300AD4" w:rsidRDefault="00300AD4" w:rsidP="00300AD4">
      <w:pPr>
        <w:widowControl/>
        <w:spacing w:before="600" w:line="15" w:lineRule="auto"/>
        <w:ind w:firstLineChars="100" w:firstLine="320"/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宋体" w:cs="仿宋_GB2312" w:hint="eastAsia"/>
          <w:noProof/>
          <w:color w:val="000000"/>
          <w:kern w:val="0"/>
          <w:sz w:val="32"/>
          <w:szCs w:val="32"/>
          <w:shd w:val="clear" w:color="auto" w:fill="FFFFFF"/>
          <w:lang w:bidi="ar"/>
        </w:rPr>
        <w:drawing>
          <wp:inline distT="0" distB="0" distL="0" distR="0" wp14:anchorId="5400A82B" wp14:editId="73805E19">
            <wp:extent cx="5151120" cy="1897380"/>
            <wp:effectExtent l="0" t="0" r="0" b="7620"/>
            <wp:docPr id="3" name="图片 3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IMG_2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2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771C2" w14:textId="77777777" w:rsidR="00300AD4" w:rsidRDefault="00300AD4" w:rsidP="00300AD4">
      <w:pPr>
        <w:widowControl/>
        <w:spacing w:line="560" w:lineRule="exact"/>
        <w:jc w:val="left"/>
        <w:rPr>
          <w:rFonts w:ascii="黑体" w:eastAsia="黑体" w:hAnsi="宋体" w:cs="黑体" w:hint="eastAsia"/>
          <w:color w:val="000000"/>
          <w:kern w:val="0"/>
          <w:sz w:val="32"/>
          <w:szCs w:val="32"/>
          <w:shd w:val="clear" w:color="auto" w:fill="FFFFFF"/>
          <w:lang w:bidi="ar"/>
        </w:rPr>
      </w:pPr>
    </w:p>
    <w:p w14:paraId="66B402AE" w14:textId="77777777" w:rsidR="00300AD4" w:rsidRDefault="00300AD4" w:rsidP="00300AD4">
      <w:pPr>
        <w:widowControl/>
        <w:spacing w:line="560" w:lineRule="exact"/>
        <w:ind w:firstLineChars="200" w:firstLine="640"/>
        <w:jc w:val="left"/>
        <w:rPr>
          <w:rFonts w:ascii="黑体" w:eastAsia="黑体" w:hAnsi="宋体" w:cs="黑体" w:hint="eastAsi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  <w:shd w:val="clear" w:color="auto" w:fill="FFFFFF"/>
          <w:lang w:bidi="ar"/>
        </w:rPr>
        <w:t>三、按职位类别添加并保存职位信息</w:t>
      </w:r>
    </w:p>
    <w:p w14:paraId="22D7B9EF" w14:textId="77777777" w:rsidR="00300AD4" w:rsidRDefault="00300AD4" w:rsidP="00300AD4">
      <w:pPr>
        <w:widowControl/>
        <w:spacing w:line="560" w:lineRule="exact"/>
        <w:jc w:val="left"/>
        <w:rPr>
          <w:rFonts w:ascii="黑体" w:eastAsia="黑体" w:hAnsi="宋体" w:cs="黑体" w:hint="eastAsia"/>
          <w:color w:val="000000"/>
          <w:kern w:val="0"/>
          <w:sz w:val="32"/>
          <w:szCs w:val="32"/>
          <w:shd w:val="clear" w:color="auto" w:fill="FFFFFF"/>
          <w:lang w:bidi="ar"/>
        </w:rPr>
      </w:pPr>
    </w:p>
    <w:p w14:paraId="4904CECE" w14:textId="77777777" w:rsidR="00300AD4" w:rsidRDefault="00300AD4" w:rsidP="00300AD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lastRenderedPageBreak/>
        <w:t>1、找到“人员与职位管理”功能模块中的“职位管理”。</w:t>
      </w:r>
    </w:p>
    <w:p w14:paraId="587E8B87" w14:textId="5BFF1E68" w:rsidR="00300AD4" w:rsidRDefault="00300AD4" w:rsidP="00300AD4">
      <w:pPr>
        <w:widowControl/>
        <w:spacing w:before="600" w:line="15" w:lineRule="auto"/>
        <w:ind w:firstLineChars="100" w:firstLine="320"/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宋体" w:cs="仿宋_GB2312" w:hint="eastAsia"/>
          <w:noProof/>
          <w:color w:val="000000"/>
          <w:kern w:val="0"/>
          <w:sz w:val="32"/>
          <w:szCs w:val="32"/>
          <w:shd w:val="clear" w:color="auto" w:fill="FFFFFF"/>
          <w:lang w:bidi="ar"/>
        </w:rPr>
        <w:drawing>
          <wp:inline distT="0" distB="0" distL="0" distR="0" wp14:anchorId="38405017" wp14:editId="4CFB33CD">
            <wp:extent cx="5219700" cy="1744980"/>
            <wp:effectExtent l="0" t="0" r="0" b="7620"/>
            <wp:docPr id="2" name="图片 2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IMG_2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99F4" w14:textId="77777777" w:rsidR="00300AD4" w:rsidRDefault="00300AD4" w:rsidP="00300AD4">
      <w:pPr>
        <w:widowControl/>
        <w:spacing w:before="600" w:line="15" w:lineRule="auto"/>
        <w:ind w:firstLineChars="200" w:firstLine="640"/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2、点击相应的类别，添加职位。</w:t>
      </w:r>
    </w:p>
    <w:p w14:paraId="7D0DEC4B" w14:textId="5EBD3798" w:rsidR="00300AD4" w:rsidRDefault="00300AD4" w:rsidP="00300AD4">
      <w:pPr>
        <w:widowControl/>
        <w:spacing w:before="600" w:line="15" w:lineRule="auto"/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noProof/>
        </w:rPr>
        <w:drawing>
          <wp:inline distT="0" distB="0" distL="0" distR="0" wp14:anchorId="164D4D5D" wp14:editId="2526DB71">
            <wp:extent cx="5120640" cy="1973580"/>
            <wp:effectExtent l="0" t="0" r="381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F0477" w14:textId="77777777" w:rsidR="00300AD4" w:rsidRDefault="00300AD4" w:rsidP="00300AD4">
      <w:pPr>
        <w:widowControl/>
        <w:spacing w:line="560" w:lineRule="exact"/>
        <w:jc w:val="left"/>
        <w:rPr>
          <w:rFonts w:ascii="黑体" w:eastAsia="黑体" w:hAnsi="宋体" w:cs="黑体" w:hint="eastAsia"/>
          <w:color w:val="000000"/>
          <w:kern w:val="0"/>
          <w:sz w:val="32"/>
          <w:szCs w:val="32"/>
          <w:shd w:val="clear" w:color="auto" w:fill="FFFFFF"/>
          <w:lang w:bidi="ar"/>
        </w:rPr>
      </w:pPr>
    </w:p>
    <w:p w14:paraId="18CB0F97" w14:textId="77777777" w:rsidR="00300AD4" w:rsidRDefault="00300AD4" w:rsidP="00300AD4">
      <w:pPr>
        <w:widowControl/>
        <w:spacing w:before="600" w:line="15" w:lineRule="auto"/>
        <w:ind w:firstLineChars="200" w:firstLine="640"/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通过以上操作流程，各单位可完成人才需求计划填报。</w:t>
      </w:r>
    </w:p>
    <w:p w14:paraId="4121DCD6" w14:textId="77777777" w:rsidR="00300AD4" w:rsidRDefault="00300AD4" w:rsidP="00300AD4">
      <w:pPr>
        <w:widowControl/>
        <w:spacing w:before="600" w:line="15" w:lineRule="auto"/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</w:pPr>
    </w:p>
    <w:p w14:paraId="4B21D46F" w14:textId="77777777" w:rsidR="00300AD4" w:rsidRDefault="00300AD4" w:rsidP="00300AD4">
      <w:pPr>
        <w:widowControl/>
        <w:spacing w:line="560" w:lineRule="exact"/>
        <w:jc w:val="left"/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</w:pPr>
    </w:p>
    <w:p w14:paraId="6BDF863B" w14:textId="77777777" w:rsidR="00300AD4" w:rsidRDefault="00300AD4" w:rsidP="00300AD4">
      <w:pPr>
        <w:widowControl/>
        <w:spacing w:before="600" w:line="560" w:lineRule="exact"/>
        <w:rPr>
          <w:rFonts w:ascii="宋体" w:hAnsi="宋体" w:cs="宋体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</w:p>
    <w:p w14:paraId="792D7273" w14:textId="77777777" w:rsidR="00300AD4" w:rsidRDefault="00300AD4" w:rsidP="00300AD4">
      <w:pPr>
        <w:widowControl/>
        <w:spacing w:before="600" w:line="560" w:lineRule="exact"/>
        <w:rPr>
          <w:rFonts w:ascii="宋体" w:hAnsi="宋体" w:cs="宋体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</w:p>
    <w:p w14:paraId="5F8CB111" w14:textId="77777777" w:rsidR="00300AD4" w:rsidRDefault="00300AD4" w:rsidP="00300AD4">
      <w:pPr>
        <w:widowControl/>
        <w:spacing w:before="600" w:line="560" w:lineRule="exact"/>
        <w:rPr>
          <w:rFonts w:ascii="宋体" w:hAnsi="宋体" w:cs="宋体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</w:p>
    <w:p w14:paraId="3371CCCB" w14:textId="77777777" w:rsidR="00300AD4" w:rsidRDefault="00300AD4" w:rsidP="00300AD4">
      <w:pPr>
        <w:widowControl/>
        <w:spacing w:before="600" w:line="560" w:lineRule="exact"/>
        <w:rPr>
          <w:rFonts w:ascii="宋体" w:hAnsi="宋体" w:cs="宋体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</w:p>
    <w:p w14:paraId="2FCA45A3" w14:textId="77777777" w:rsidR="00300AD4" w:rsidRDefault="00300AD4" w:rsidP="00300AD4">
      <w:pPr>
        <w:widowControl/>
        <w:spacing w:before="600" w:line="560" w:lineRule="exact"/>
        <w:rPr>
          <w:rFonts w:ascii="宋体" w:hAnsi="宋体" w:cs="宋体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</w:p>
    <w:p w14:paraId="7DDE5966" w14:textId="77777777" w:rsidR="00300AD4" w:rsidRDefault="00300AD4" w:rsidP="00300AD4">
      <w:pPr>
        <w:widowControl/>
        <w:spacing w:before="600" w:line="560" w:lineRule="exact"/>
        <w:rPr>
          <w:rFonts w:ascii="宋体" w:hAnsi="宋体" w:cs="宋体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</w:p>
    <w:p w14:paraId="5618A06E" w14:textId="77777777" w:rsidR="00300AD4" w:rsidRDefault="00300AD4" w:rsidP="00300AD4">
      <w:pPr>
        <w:widowControl/>
        <w:spacing w:before="600" w:line="560" w:lineRule="exact"/>
        <w:rPr>
          <w:rFonts w:ascii="宋体" w:hAnsi="宋体" w:cs="宋体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</w:p>
    <w:p w14:paraId="09CF77E7" w14:textId="77777777" w:rsidR="00300AD4" w:rsidRDefault="00300AD4" w:rsidP="00300AD4">
      <w:pPr>
        <w:widowControl/>
        <w:spacing w:line="560" w:lineRule="exact"/>
        <w:jc w:val="left"/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</w:pPr>
    </w:p>
    <w:p w14:paraId="2FC9E46B" w14:textId="77777777" w:rsidR="006552B5" w:rsidRPr="00300AD4" w:rsidRDefault="006552B5"/>
    <w:sectPr w:rsidR="006552B5" w:rsidRPr="00300AD4">
      <w:footerReference w:type="default" r:id="rId12"/>
      <w:pgSz w:w="11906" w:h="16838"/>
      <w:pgMar w:top="1474" w:right="1361" w:bottom="147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2B562" w14:textId="77777777" w:rsidR="00B14B08" w:rsidRDefault="00B14B08" w:rsidP="00300AD4">
      <w:r>
        <w:separator/>
      </w:r>
    </w:p>
  </w:endnote>
  <w:endnote w:type="continuationSeparator" w:id="0">
    <w:p w14:paraId="3424540B" w14:textId="77777777" w:rsidR="00B14B08" w:rsidRDefault="00B14B08" w:rsidP="0030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78785" w14:textId="77777777" w:rsidR="00000000" w:rsidRDefault="00B14B08">
    <w:pPr>
      <w:pStyle w:val="a5"/>
      <w:tabs>
        <w:tab w:val="clear" w:pos="4153"/>
        <w:tab w:val="clear" w:pos="8306"/>
        <w:tab w:val="center" w:pos="4140"/>
        <w:tab w:val="right" w:pos="8300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 w:eastAsia="zh-CN"/>
      </w:rPr>
      <w:t>6</w:t>
    </w:r>
    <w:r>
      <w:fldChar w:fldCharType="end"/>
    </w:r>
  </w:p>
  <w:p w14:paraId="2856F8C5" w14:textId="77777777" w:rsidR="00000000" w:rsidRDefault="00B14B08">
    <w:pPr>
      <w:pStyle w:val="a5"/>
      <w:tabs>
        <w:tab w:val="clear" w:pos="4153"/>
        <w:tab w:val="clear" w:pos="8306"/>
        <w:tab w:val="center" w:pos="4140"/>
        <w:tab w:val="right" w:pos="8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6ACEE" w14:textId="77777777" w:rsidR="00B14B08" w:rsidRDefault="00B14B08" w:rsidP="00300AD4">
      <w:r>
        <w:separator/>
      </w:r>
    </w:p>
  </w:footnote>
  <w:footnote w:type="continuationSeparator" w:id="0">
    <w:p w14:paraId="6F3FE461" w14:textId="77777777" w:rsidR="00B14B08" w:rsidRDefault="00B14B08" w:rsidP="00300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03"/>
    <w:rsid w:val="00300AD4"/>
    <w:rsid w:val="004B6D03"/>
    <w:rsid w:val="00616791"/>
    <w:rsid w:val="006552B5"/>
    <w:rsid w:val="00B1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278BEB-2CD5-494B-AF71-DFD65C28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AD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A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AD4"/>
    <w:rPr>
      <w:sz w:val="18"/>
      <w:szCs w:val="18"/>
    </w:rPr>
  </w:style>
  <w:style w:type="paragraph" w:styleId="a5">
    <w:name w:val="footer"/>
    <w:basedOn w:val="a"/>
    <w:link w:val="a6"/>
    <w:unhideWhenUsed/>
    <w:rsid w:val="00300A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300A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济南人才服务局</dc:creator>
  <cp:keywords/>
  <dc:description/>
  <cp:lastModifiedBy>济南人才服务局</cp:lastModifiedBy>
  <cp:revision>2</cp:revision>
  <dcterms:created xsi:type="dcterms:W3CDTF">2020-02-24T04:41:00Z</dcterms:created>
  <dcterms:modified xsi:type="dcterms:W3CDTF">2020-02-24T04:41:00Z</dcterms:modified>
</cp:coreProperties>
</file>