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C8" w:rsidRDefault="00B636BC">
      <w:pPr>
        <w:spacing w:line="400" w:lineRule="exact"/>
        <w:rPr>
          <w:rFonts w:ascii="仿宋_GB2312" w:eastAsia="仿宋_GB2312" w:hAnsi="华文中宋"/>
          <w:sz w:val="32"/>
          <w:szCs w:val="32"/>
        </w:rPr>
      </w:pPr>
      <w:r>
        <w:rPr>
          <w:rFonts w:ascii="仿宋_GB2312" w:eastAsia="仿宋_GB2312" w:hAnsi="华文中宋" w:hint="eastAsia"/>
          <w:sz w:val="32"/>
          <w:szCs w:val="32"/>
        </w:rPr>
        <w:t>附件</w:t>
      </w:r>
      <w:r>
        <w:rPr>
          <w:rFonts w:ascii="仿宋_GB2312" w:eastAsia="仿宋_GB2312" w:hAnsi="华文中宋" w:hint="eastAsia"/>
          <w:sz w:val="32"/>
          <w:szCs w:val="32"/>
        </w:rPr>
        <w:t>1</w:t>
      </w:r>
      <w:r>
        <w:rPr>
          <w:rFonts w:ascii="仿宋_GB2312" w:eastAsia="仿宋_GB2312" w:hAnsi="华文中宋" w:hint="eastAsia"/>
          <w:sz w:val="32"/>
          <w:szCs w:val="32"/>
        </w:rPr>
        <w:t>：</w:t>
      </w:r>
    </w:p>
    <w:p w:rsidR="000F19C8" w:rsidRDefault="00B636BC">
      <w:pPr>
        <w:spacing w:line="400" w:lineRule="exact"/>
        <w:jc w:val="center"/>
        <w:rPr>
          <w:rFonts w:ascii="宋体" w:hAnsi="宋体"/>
          <w:sz w:val="36"/>
          <w:szCs w:val="36"/>
        </w:rPr>
      </w:pPr>
      <w:bookmarkStart w:id="0" w:name="_GoBack"/>
      <w:r>
        <w:rPr>
          <w:rFonts w:ascii="宋体" w:hAnsi="宋体" w:hint="eastAsia"/>
          <w:sz w:val="36"/>
          <w:szCs w:val="36"/>
        </w:rPr>
        <w:t>企业首件授权发明专利资助申请表</w:t>
      </w:r>
    </w:p>
    <w:tbl>
      <w:tblPr>
        <w:tblpPr w:leftFromText="180" w:rightFromText="180" w:vertAnchor="text" w:horzAnchor="margin" w:tblpX="-306"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2633"/>
        <w:gridCol w:w="2043"/>
        <w:gridCol w:w="241"/>
        <w:gridCol w:w="989"/>
        <w:gridCol w:w="536"/>
        <w:gridCol w:w="1816"/>
      </w:tblGrid>
      <w:tr w:rsidR="000F19C8">
        <w:trPr>
          <w:trHeight w:hRule="exact" w:val="631"/>
        </w:trPr>
        <w:tc>
          <w:tcPr>
            <w:tcW w:w="1489" w:type="dxa"/>
            <w:vMerge w:val="restart"/>
            <w:vAlign w:val="center"/>
          </w:tcPr>
          <w:bookmarkEnd w:id="0"/>
          <w:p w:rsidR="000F19C8" w:rsidRDefault="00B636BC">
            <w:pPr>
              <w:spacing w:line="400" w:lineRule="exact"/>
              <w:jc w:val="center"/>
              <w:rPr>
                <w:rFonts w:ascii="仿宋_GB2312" w:eastAsia="仿宋_GB2312"/>
                <w:sz w:val="24"/>
              </w:rPr>
            </w:pPr>
            <w:r>
              <w:rPr>
                <w:rFonts w:ascii="仿宋_GB2312" w:eastAsia="仿宋_GB2312" w:hint="eastAsia"/>
                <w:sz w:val="24"/>
              </w:rPr>
              <w:t>申请资助</w:t>
            </w:r>
          </w:p>
          <w:p w:rsidR="000F19C8" w:rsidRDefault="00B636BC">
            <w:pPr>
              <w:spacing w:line="400" w:lineRule="exact"/>
              <w:jc w:val="center"/>
              <w:rPr>
                <w:rFonts w:ascii="仿宋_GB2312" w:eastAsia="仿宋_GB2312"/>
                <w:sz w:val="24"/>
              </w:rPr>
            </w:pPr>
            <w:r>
              <w:rPr>
                <w:rFonts w:ascii="仿宋_GB2312" w:eastAsia="仿宋_GB2312" w:hint="eastAsia"/>
                <w:sz w:val="24"/>
              </w:rPr>
              <w:t>专利信息</w:t>
            </w:r>
          </w:p>
        </w:tc>
        <w:tc>
          <w:tcPr>
            <w:tcW w:w="2633" w:type="dxa"/>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专利名称</w:t>
            </w:r>
          </w:p>
        </w:tc>
        <w:tc>
          <w:tcPr>
            <w:tcW w:w="5625" w:type="dxa"/>
            <w:gridSpan w:val="5"/>
            <w:vAlign w:val="center"/>
          </w:tcPr>
          <w:p w:rsidR="000F19C8" w:rsidRDefault="000F19C8">
            <w:pPr>
              <w:spacing w:line="400" w:lineRule="exact"/>
              <w:rPr>
                <w:rFonts w:ascii="仿宋_GB2312" w:eastAsia="仿宋_GB2312"/>
                <w:sz w:val="24"/>
              </w:rPr>
            </w:pPr>
          </w:p>
        </w:tc>
      </w:tr>
      <w:tr w:rsidR="000F19C8">
        <w:trPr>
          <w:trHeight w:hRule="exact" w:val="763"/>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专利号</w:t>
            </w:r>
          </w:p>
        </w:tc>
        <w:tc>
          <w:tcPr>
            <w:tcW w:w="5625" w:type="dxa"/>
            <w:gridSpan w:val="5"/>
            <w:vAlign w:val="center"/>
          </w:tcPr>
          <w:p w:rsidR="000F19C8" w:rsidRDefault="000F19C8">
            <w:pPr>
              <w:spacing w:line="400" w:lineRule="exact"/>
              <w:jc w:val="center"/>
              <w:rPr>
                <w:rFonts w:ascii="仿宋_GB2312" w:eastAsia="仿宋_GB2312"/>
                <w:sz w:val="24"/>
              </w:rPr>
            </w:pPr>
          </w:p>
        </w:tc>
      </w:tr>
      <w:tr w:rsidR="000F19C8">
        <w:trPr>
          <w:trHeight w:hRule="exact" w:val="760"/>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专利申请日</w:t>
            </w:r>
          </w:p>
        </w:tc>
        <w:tc>
          <w:tcPr>
            <w:tcW w:w="2284" w:type="dxa"/>
            <w:gridSpan w:val="2"/>
            <w:vAlign w:val="center"/>
          </w:tcPr>
          <w:p w:rsidR="000F19C8" w:rsidRDefault="000F19C8">
            <w:pPr>
              <w:spacing w:line="400" w:lineRule="exact"/>
              <w:jc w:val="center"/>
              <w:rPr>
                <w:rFonts w:ascii="仿宋_GB2312" w:eastAsia="仿宋_GB2312"/>
                <w:sz w:val="24"/>
              </w:rPr>
            </w:pPr>
          </w:p>
        </w:tc>
        <w:tc>
          <w:tcPr>
            <w:tcW w:w="1525" w:type="dxa"/>
            <w:gridSpan w:val="2"/>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专利授权日</w:t>
            </w:r>
          </w:p>
        </w:tc>
        <w:tc>
          <w:tcPr>
            <w:tcW w:w="1816" w:type="dxa"/>
            <w:vAlign w:val="center"/>
          </w:tcPr>
          <w:p w:rsidR="000F19C8" w:rsidRDefault="000F19C8">
            <w:pPr>
              <w:spacing w:line="400" w:lineRule="exact"/>
              <w:jc w:val="center"/>
              <w:rPr>
                <w:rFonts w:ascii="仿宋_GB2312" w:eastAsia="仿宋_GB2312"/>
                <w:sz w:val="24"/>
              </w:rPr>
            </w:pPr>
          </w:p>
        </w:tc>
      </w:tr>
      <w:tr w:rsidR="000F19C8">
        <w:trPr>
          <w:trHeight w:hRule="exact" w:val="771"/>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专利权利人</w:t>
            </w:r>
          </w:p>
        </w:tc>
        <w:tc>
          <w:tcPr>
            <w:tcW w:w="5625" w:type="dxa"/>
            <w:gridSpan w:val="5"/>
            <w:vAlign w:val="center"/>
          </w:tcPr>
          <w:p w:rsidR="000F19C8" w:rsidRDefault="000F19C8">
            <w:pPr>
              <w:spacing w:line="400" w:lineRule="exact"/>
              <w:rPr>
                <w:rFonts w:ascii="仿宋_GB2312" w:eastAsia="仿宋_GB2312"/>
                <w:sz w:val="24"/>
              </w:rPr>
            </w:pPr>
          </w:p>
        </w:tc>
      </w:tr>
      <w:tr w:rsidR="000F19C8">
        <w:trPr>
          <w:trHeight w:hRule="exact" w:val="781"/>
        </w:trPr>
        <w:tc>
          <w:tcPr>
            <w:tcW w:w="1489" w:type="dxa"/>
            <w:vMerge w:val="restart"/>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申请资助</w:t>
            </w:r>
          </w:p>
          <w:p w:rsidR="000F19C8" w:rsidRDefault="00B636BC">
            <w:pPr>
              <w:spacing w:line="400" w:lineRule="exact"/>
              <w:jc w:val="center"/>
              <w:rPr>
                <w:rFonts w:ascii="仿宋_GB2312" w:eastAsia="仿宋_GB2312"/>
                <w:sz w:val="24"/>
              </w:rPr>
            </w:pPr>
            <w:r>
              <w:rPr>
                <w:rFonts w:ascii="仿宋_GB2312" w:eastAsia="仿宋_GB2312" w:hint="eastAsia"/>
                <w:sz w:val="24"/>
              </w:rPr>
              <w:t>人信息</w:t>
            </w:r>
          </w:p>
        </w:tc>
        <w:tc>
          <w:tcPr>
            <w:tcW w:w="2633" w:type="dxa"/>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申报单位名称</w:t>
            </w:r>
          </w:p>
        </w:tc>
        <w:tc>
          <w:tcPr>
            <w:tcW w:w="5625" w:type="dxa"/>
            <w:gridSpan w:val="5"/>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（公章）</w:t>
            </w:r>
          </w:p>
        </w:tc>
      </w:tr>
      <w:tr w:rsidR="000F19C8">
        <w:trPr>
          <w:trHeight w:hRule="exact" w:val="760"/>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通讯地址</w:t>
            </w:r>
          </w:p>
        </w:tc>
        <w:tc>
          <w:tcPr>
            <w:tcW w:w="5625" w:type="dxa"/>
            <w:gridSpan w:val="5"/>
            <w:vAlign w:val="center"/>
          </w:tcPr>
          <w:p w:rsidR="000F19C8" w:rsidRDefault="000F19C8">
            <w:pPr>
              <w:spacing w:line="400" w:lineRule="exact"/>
              <w:jc w:val="center"/>
              <w:rPr>
                <w:rFonts w:ascii="仿宋_GB2312" w:eastAsia="仿宋_GB2312"/>
                <w:sz w:val="24"/>
              </w:rPr>
            </w:pPr>
          </w:p>
        </w:tc>
      </w:tr>
      <w:tr w:rsidR="000F19C8">
        <w:trPr>
          <w:trHeight w:hRule="exact" w:val="772"/>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jc w:val="center"/>
              <w:rPr>
                <w:rFonts w:ascii="仿宋_GB2312" w:eastAsia="仿宋_GB2312"/>
                <w:sz w:val="24"/>
              </w:rPr>
            </w:pPr>
            <w:r>
              <w:rPr>
                <w:rFonts w:ascii="仿宋_GB2312" w:eastAsia="仿宋_GB2312" w:hint="eastAsia"/>
                <w:sz w:val="24"/>
              </w:rPr>
              <w:t>联系人</w:t>
            </w:r>
          </w:p>
        </w:tc>
        <w:tc>
          <w:tcPr>
            <w:tcW w:w="2043" w:type="dxa"/>
            <w:vAlign w:val="center"/>
          </w:tcPr>
          <w:p w:rsidR="000F19C8" w:rsidRDefault="000F19C8">
            <w:pPr>
              <w:spacing w:line="400" w:lineRule="exact"/>
              <w:ind w:left="80"/>
              <w:jc w:val="center"/>
              <w:rPr>
                <w:rFonts w:ascii="仿宋_GB2312" w:eastAsia="仿宋_GB2312"/>
                <w:sz w:val="24"/>
              </w:rPr>
            </w:pPr>
          </w:p>
        </w:tc>
        <w:tc>
          <w:tcPr>
            <w:tcW w:w="1230" w:type="dxa"/>
            <w:gridSpan w:val="2"/>
            <w:vAlign w:val="center"/>
          </w:tcPr>
          <w:p w:rsidR="000F19C8" w:rsidRDefault="00B636BC">
            <w:pPr>
              <w:spacing w:line="340" w:lineRule="exact"/>
              <w:jc w:val="center"/>
              <w:rPr>
                <w:rFonts w:ascii="仿宋_GB2312" w:eastAsia="仿宋_GB2312"/>
                <w:w w:val="90"/>
                <w:sz w:val="24"/>
              </w:rPr>
            </w:pPr>
            <w:r>
              <w:rPr>
                <w:rFonts w:ascii="仿宋_GB2312" w:eastAsia="仿宋_GB2312" w:hint="eastAsia"/>
                <w:sz w:val="24"/>
              </w:rPr>
              <w:t>联系电话（手机）</w:t>
            </w:r>
          </w:p>
        </w:tc>
        <w:tc>
          <w:tcPr>
            <w:tcW w:w="2352" w:type="dxa"/>
            <w:gridSpan w:val="2"/>
            <w:vAlign w:val="center"/>
          </w:tcPr>
          <w:p w:rsidR="000F19C8" w:rsidRDefault="000F19C8">
            <w:pPr>
              <w:spacing w:line="400" w:lineRule="exact"/>
              <w:jc w:val="center"/>
              <w:rPr>
                <w:rFonts w:ascii="仿宋_GB2312" w:eastAsia="仿宋_GB2312"/>
                <w:sz w:val="24"/>
              </w:rPr>
            </w:pPr>
          </w:p>
        </w:tc>
      </w:tr>
      <w:tr w:rsidR="000F19C8">
        <w:trPr>
          <w:trHeight w:val="1200"/>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ind w:left="60"/>
              <w:jc w:val="center"/>
              <w:rPr>
                <w:rFonts w:ascii="仿宋_GB2312" w:eastAsia="仿宋_GB2312"/>
                <w:sz w:val="24"/>
              </w:rPr>
            </w:pPr>
            <w:r>
              <w:rPr>
                <w:rFonts w:ascii="仿宋_GB2312" w:eastAsia="仿宋_GB2312" w:hint="eastAsia"/>
                <w:b/>
                <w:sz w:val="24"/>
              </w:rPr>
              <w:t>☆</w:t>
            </w:r>
            <w:r>
              <w:rPr>
                <w:rFonts w:ascii="仿宋_GB2312" w:eastAsia="仿宋_GB2312" w:hint="eastAsia"/>
                <w:sz w:val="24"/>
              </w:rPr>
              <w:t>收款单位银行户名</w:t>
            </w:r>
          </w:p>
          <w:p w:rsidR="000F19C8" w:rsidRDefault="00B636BC">
            <w:pPr>
              <w:spacing w:line="400" w:lineRule="exact"/>
              <w:ind w:left="60"/>
              <w:jc w:val="center"/>
              <w:rPr>
                <w:rFonts w:ascii="仿宋_GB2312" w:eastAsia="仿宋_GB2312"/>
                <w:sz w:val="24"/>
              </w:rPr>
            </w:pPr>
            <w:r>
              <w:rPr>
                <w:rFonts w:ascii="仿宋_GB2312" w:eastAsia="仿宋_GB2312" w:hint="eastAsia"/>
                <w:color w:val="FF0000"/>
                <w:sz w:val="24"/>
              </w:rPr>
              <w:t>（重要）</w:t>
            </w:r>
          </w:p>
        </w:tc>
        <w:tc>
          <w:tcPr>
            <w:tcW w:w="5625" w:type="dxa"/>
            <w:gridSpan w:val="5"/>
            <w:vAlign w:val="center"/>
          </w:tcPr>
          <w:p w:rsidR="000F19C8" w:rsidRDefault="000F19C8">
            <w:pPr>
              <w:spacing w:line="400" w:lineRule="exact"/>
              <w:jc w:val="center"/>
              <w:rPr>
                <w:rFonts w:ascii="仿宋_GB2312" w:eastAsia="仿宋_GB2312"/>
                <w:sz w:val="24"/>
              </w:rPr>
            </w:pPr>
          </w:p>
        </w:tc>
      </w:tr>
      <w:tr w:rsidR="000F19C8">
        <w:trPr>
          <w:trHeight w:val="1200"/>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ind w:left="60"/>
              <w:jc w:val="center"/>
              <w:rPr>
                <w:rFonts w:ascii="仿宋_GB2312" w:eastAsia="仿宋_GB2312"/>
                <w:sz w:val="24"/>
              </w:rPr>
            </w:pPr>
            <w:r>
              <w:rPr>
                <w:rFonts w:ascii="仿宋_GB2312" w:eastAsia="仿宋_GB2312" w:hint="eastAsia"/>
                <w:b/>
                <w:sz w:val="24"/>
              </w:rPr>
              <w:t>☆</w:t>
            </w:r>
            <w:r>
              <w:rPr>
                <w:rFonts w:ascii="仿宋_GB2312" w:eastAsia="仿宋_GB2312" w:hint="eastAsia"/>
                <w:sz w:val="24"/>
              </w:rPr>
              <w:t>开户银行</w:t>
            </w:r>
          </w:p>
          <w:p w:rsidR="000F19C8" w:rsidRDefault="00B636BC">
            <w:pPr>
              <w:spacing w:line="400" w:lineRule="exact"/>
              <w:ind w:left="60"/>
              <w:jc w:val="center"/>
              <w:rPr>
                <w:rFonts w:ascii="仿宋_GB2312" w:eastAsia="仿宋_GB2312"/>
                <w:sz w:val="24"/>
              </w:rPr>
            </w:pPr>
            <w:r>
              <w:rPr>
                <w:rFonts w:ascii="仿宋_GB2312" w:eastAsia="仿宋_GB2312" w:hint="eastAsia"/>
                <w:color w:val="FF0000"/>
                <w:sz w:val="24"/>
              </w:rPr>
              <w:t>（重要）</w:t>
            </w:r>
          </w:p>
        </w:tc>
        <w:tc>
          <w:tcPr>
            <w:tcW w:w="5625" w:type="dxa"/>
            <w:gridSpan w:val="5"/>
            <w:vAlign w:val="center"/>
          </w:tcPr>
          <w:p w:rsidR="000F19C8" w:rsidRDefault="000F19C8">
            <w:pPr>
              <w:spacing w:line="400" w:lineRule="exact"/>
              <w:jc w:val="center"/>
              <w:rPr>
                <w:rFonts w:ascii="仿宋_GB2312" w:eastAsia="仿宋_GB2312"/>
                <w:sz w:val="24"/>
              </w:rPr>
            </w:pPr>
          </w:p>
        </w:tc>
      </w:tr>
      <w:tr w:rsidR="000F19C8">
        <w:trPr>
          <w:trHeight w:val="1200"/>
        </w:trPr>
        <w:tc>
          <w:tcPr>
            <w:tcW w:w="1489" w:type="dxa"/>
            <w:vMerge/>
            <w:vAlign w:val="center"/>
          </w:tcPr>
          <w:p w:rsidR="000F19C8" w:rsidRDefault="000F19C8">
            <w:pPr>
              <w:widowControl/>
              <w:jc w:val="left"/>
              <w:rPr>
                <w:rFonts w:ascii="仿宋_GB2312" w:eastAsia="仿宋_GB2312"/>
                <w:sz w:val="24"/>
              </w:rPr>
            </w:pPr>
          </w:p>
        </w:tc>
        <w:tc>
          <w:tcPr>
            <w:tcW w:w="2633" w:type="dxa"/>
            <w:vAlign w:val="center"/>
          </w:tcPr>
          <w:p w:rsidR="000F19C8" w:rsidRDefault="00B636BC">
            <w:pPr>
              <w:spacing w:line="400" w:lineRule="exact"/>
              <w:ind w:left="60"/>
              <w:jc w:val="center"/>
              <w:rPr>
                <w:rFonts w:ascii="仿宋_GB2312" w:eastAsia="仿宋_GB2312"/>
                <w:sz w:val="24"/>
              </w:rPr>
            </w:pPr>
            <w:r>
              <w:rPr>
                <w:rFonts w:ascii="仿宋_GB2312" w:eastAsia="仿宋_GB2312" w:hint="eastAsia"/>
                <w:b/>
                <w:sz w:val="24"/>
              </w:rPr>
              <w:t>☆</w:t>
            </w:r>
            <w:r>
              <w:rPr>
                <w:rFonts w:ascii="仿宋_GB2312" w:eastAsia="仿宋_GB2312" w:hint="eastAsia"/>
                <w:sz w:val="24"/>
              </w:rPr>
              <w:t>账号</w:t>
            </w:r>
          </w:p>
          <w:p w:rsidR="000F19C8" w:rsidRDefault="00B636BC">
            <w:pPr>
              <w:spacing w:line="400" w:lineRule="exact"/>
              <w:ind w:left="60"/>
              <w:jc w:val="center"/>
              <w:rPr>
                <w:rFonts w:ascii="仿宋_GB2312" w:eastAsia="仿宋_GB2312"/>
                <w:sz w:val="24"/>
              </w:rPr>
            </w:pPr>
            <w:r>
              <w:rPr>
                <w:rFonts w:ascii="仿宋_GB2312" w:eastAsia="仿宋_GB2312" w:hint="eastAsia"/>
                <w:color w:val="FF0000"/>
                <w:sz w:val="24"/>
              </w:rPr>
              <w:t>（重要）</w:t>
            </w:r>
          </w:p>
        </w:tc>
        <w:tc>
          <w:tcPr>
            <w:tcW w:w="5625" w:type="dxa"/>
            <w:gridSpan w:val="5"/>
            <w:vAlign w:val="center"/>
          </w:tcPr>
          <w:p w:rsidR="000F19C8" w:rsidRDefault="000F19C8">
            <w:pPr>
              <w:spacing w:line="400" w:lineRule="exact"/>
              <w:jc w:val="center"/>
              <w:rPr>
                <w:rFonts w:ascii="仿宋_GB2312" w:eastAsia="仿宋_GB2312"/>
                <w:sz w:val="24"/>
              </w:rPr>
            </w:pPr>
          </w:p>
        </w:tc>
      </w:tr>
      <w:tr w:rsidR="000F19C8">
        <w:trPr>
          <w:trHeight w:hRule="exact" w:val="3806"/>
        </w:trPr>
        <w:tc>
          <w:tcPr>
            <w:tcW w:w="1489" w:type="dxa"/>
            <w:vAlign w:val="center"/>
          </w:tcPr>
          <w:p w:rsidR="000F19C8" w:rsidRDefault="00B636BC">
            <w:pPr>
              <w:spacing w:line="240" w:lineRule="exact"/>
              <w:jc w:val="center"/>
              <w:rPr>
                <w:rFonts w:ascii="仿宋_GB2312" w:eastAsia="仿宋_GB2312"/>
                <w:sz w:val="24"/>
              </w:rPr>
            </w:pPr>
            <w:r>
              <w:rPr>
                <w:rFonts w:ascii="仿宋_GB2312" w:eastAsia="仿宋_GB2312" w:hint="eastAsia"/>
                <w:sz w:val="24"/>
              </w:rPr>
              <w:t>项目申请单位承诺</w:t>
            </w:r>
          </w:p>
        </w:tc>
        <w:tc>
          <w:tcPr>
            <w:tcW w:w="8258" w:type="dxa"/>
            <w:gridSpan w:val="6"/>
            <w:vAlign w:val="center"/>
          </w:tcPr>
          <w:p w:rsidR="000F19C8" w:rsidRDefault="00B636BC">
            <w:pPr>
              <w:spacing w:line="360" w:lineRule="auto"/>
              <w:ind w:firstLineChars="200" w:firstLine="480"/>
              <w:jc w:val="left"/>
              <w:rPr>
                <w:rFonts w:ascii="仿宋_GB2312" w:eastAsia="仿宋_GB2312"/>
                <w:sz w:val="24"/>
              </w:rPr>
            </w:pPr>
            <w:r>
              <w:rPr>
                <w:rFonts w:ascii="仿宋_GB2312" w:eastAsia="仿宋_GB2312" w:hint="eastAsia"/>
                <w:sz w:val="24"/>
              </w:rPr>
              <w:t>本次申报资助项目涉及专利系我公司自成立以来获得的首件授权发明专利，特此承诺。</w:t>
            </w:r>
          </w:p>
          <w:p w:rsidR="000F19C8" w:rsidRDefault="00B636BC">
            <w:pPr>
              <w:spacing w:line="360" w:lineRule="auto"/>
              <w:jc w:val="left"/>
              <w:rPr>
                <w:rFonts w:ascii="仿宋_GB2312" w:eastAsia="仿宋_GB2312"/>
                <w:sz w:val="24"/>
              </w:rPr>
            </w:pPr>
            <w:r>
              <w:rPr>
                <w:rFonts w:ascii="仿宋_GB2312" w:eastAsia="仿宋_GB2312" w:hint="eastAsia"/>
                <w:sz w:val="24"/>
              </w:rPr>
              <w:t xml:space="preserve">                                                         </w:t>
            </w:r>
          </w:p>
          <w:p w:rsidR="000F19C8" w:rsidRDefault="00B636BC">
            <w:pPr>
              <w:spacing w:line="360" w:lineRule="auto"/>
              <w:jc w:val="lef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单位：（公章）</w:t>
            </w:r>
          </w:p>
          <w:p w:rsidR="000F19C8" w:rsidRDefault="000F19C8">
            <w:pPr>
              <w:spacing w:line="360" w:lineRule="auto"/>
              <w:jc w:val="left"/>
              <w:rPr>
                <w:rFonts w:ascii="仿宋_GB2312" w:eastAsia="仿宋_GB2312"/>
                <w:sz w:val="24"/>
              </w:rPr>
            </w:pPr>
          </w:p>
          <w:p w:rsidR="000F19C8" w:rsidRDefault="00B636BC">
            <w:pPr>
              <w:spacing w:line="360" w:lineRule="auto"/>
              <w:jc w:val="left"/>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承办人：（签字）</w:t>
            </w:r>
          </w:p>
        </w:tc>
      </w:tr>
    </w:tbl>
    <w:p w:rsidR="000F19C8" w:rsidRDefault="000F19C8"/>
    <w:sectPr w:rsidR="000F19C8" w:rsidSect="00B636BC">
      <w:pgSz w:w="11906" w:h="16838"/>
      <w:pgMar w:top="1440" w:right="1800"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C4"/>
    <w:rsid w:val="000D24C8"/>
    <w:rsid w:val="000F19C8"/>
    <w:rsid w:val="00471DC4"/>
    <w:rsid w:val="007053B2"/>
    <w:rsid w:val="00B636BC"/>
    <w:rsid w:val="00DA5FE4"/>
    <w:rsid w:val="00EB3419"/>
    <w:rsid w:val="143E4F19"/>
    <w:rsid w:val="2F765071"/>
    <w:rsid w:val="497A2724"/>
    <w:rsid w:val="4DE2167C"/>
    <w:rsid w:val="5BD71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0B57"/>
  <w15:docId w15:val="{79C9A4A0-F2B9-4CF3-A214-1E8CB0DA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harCharCharChar">
    <w:name w:val="5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a6">
    <w:name w:val="页眉 字符"/>
    <w:basedOn w:val="a0"/>
    <w:link w:val="a5"/>
    <w:uiPriority w:val="99"/>
    <w:qFormat/>
    <w:rPr>
      <w:rFonts w:ascii="Times New Roman" w:eastAsia="宋体" w:hAnsi="Times New Roman" w:cs="Times New Roman"/>
      <w:kern w:val="2"/>
      <w:sz w:val="18"/>
      <w:szCs w:val="18"/>
    </w:rPr>
  </w:style>
  <w:style w:type="character" w:customStyle="1" w:styleId="a4">
    <w:name w:val="页脚 字符"/>
    <w:basedOn w:val="a0"/>
    <w:link w:val="a3"/>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Lenovo</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chan.q.j</dc:creator>
  <cp:lastModifiedBy>吴广伟 greyson</cp:lastModifiedBy>
  <cp:revision>2</cp:revision>
  <cp:lastPrinted>2020-02-24T02:23:00Z</cp:lastPrinted>
  <dcterms:created xsi:type="dcterms:W3CDTF">2020-02-25T12:18:00Z</dcterms:created>
  <dcterms:modified xsi:type="dcterms:W3CDTF">2020-02-25T12:18:00Z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