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DF" w:rsidRPr="007933DF" w:rsidRDefault="007933DF" w:rsidP="007933DF">
      <w:pPr>
        <w:spacing w:line="220" w:lineRule="atLeast"/>
        <w:jc w:val="center"/>
        <w:rPr>
          <w:rFonts w:ascii="方正小标宋简体" w:eastAsia="方正小标宋简体" w:hint="eastAsia"/>
          <w:sz w:val="44"/>
          <w:szCs w:val="44"/>
        </w:rPr>
      </w:pPr>
      <w:r w:rsidRPr="007933DF">
        <w:rPr>
          <w:rFonts w:ascii="方正小标宋简体" w:eastAsia="方正小标宋简体" w:hint="eastAsia"/>
          <w:sz w:val="44"/>
          <w:szCs w:val="44"/>
        </w:rPr>
        <w:t>山东省工业和信息化厅关于组织开展2020年山东省工业企业“一企一技术”研发中心申报工作的通知</w:t>
      </w:r>
    </w:p>
    <w:p w:rsidR="007933DF" w:rsidRDefault="007933DF" w:rsidP="007933DF">
      <w:pPr>
        <w:spacing w:line="220" w:lineRule="atLeast"/>
        <w:rPr>
          <w:rFonts w:ascii="仿宋_GB2312" w:eastAsia="仿宋_GB2312" w:hint="eastAsia"/>
          <w:sz w:val="32"/>
          <w:szCs w:val="32"/>
        </w:rPr>
      </w:pPr>
    </w:p>
    <w:p w:rsidR="007933DF" w:rsidRPr="007933DF" w:rsidRDefault="007933DF" w:rsidP="007933DF">
      <w:pPr>
        <w:spacing w:after="0" w:line="600" w:lineRule="exact"/>
        <w:rPr>
          <w:rFonts w:ascii="仿宋_GB2312" w:eastAsia="仿宋_GB2312" w:hint="eastAsia"/>
          <w:sz w:val="32"/>
          <w:szCs w:val="32"/>
        </w:rPr>
      </w:pPr>
      <w:r w:rsidRPr="007933DF">
        <w:rPr>
          <w:rFonts w:ascii="仿宋_GB2312" w:eastAsia="仿宋_GB2312" w:hint="eastAsia"/>
          <w:sz w:val="32"/>
          <w:szCs w:val="32"/>
        </w:rPr>
        <w:t>各市工业和信息化局，有关单位：</w:t>
      </w:r>
    </w:p>
    <w:p w:rsidR="007933DF" w:rsidRPr="007933DF" w:rsidRDefault="007933DF" w:rsidP="007933DF">
      <w:pPr>
        <w:spacing w:after="0"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933DF">
        <w:rPr>
          <w:rFonts w:ascii="仿宋_GB2312" w:eastAsia="仿宋_GB2312" w:hint="eastAsia"/>
          <w:sz w:val="32"/>
          <w:szCs w:val="32"/>
        </w:rPr>
        <w:t>为进一步加强企业研发机构建设，强化企业技术创新主体地位，完善创新体系，根据《山东省工业企业“一企一技术”研发中心培育认定工作指南》（鲁工信技〔2020〕37号，以下简称《工作指南》)，现组织开展2020年山东省工业企业“一企一技术”研发中心申报工作。有关事项通知如下：</w:t>
      </w:r>
    </w:p>
    <w:p w:rsidR="007933DF" w:rsidRPr="007933DF" w:rsidRDefault="007933DF" w:rsidP="007933DF">
      <w:pPr>
        <w:spacing w:after="0"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933DF">
        <w:rPr>
          <w:rFonts w:ascii="仿宋_GB2312" w:eastAsia="仿宋_GB2312" w:hint="eastAsia"/>
          <w:sz w:val="32"/>
          <w:szCs w:val="32"/>
        </w:rPr>
        <w:t>1.请按照《工作指南》有关要求，积极组织符合条件的企业准备申报材料(附件1、2)，统一进行申报。</w:t>
      </w:r>
    </w:p>
    <w:p w:rsidR="007933DF" w:rsidRPr="007933DF" w:rsidRDefault="007933DF" w:rsidP="007933DF">
      <w:pPr>
        <w:spacing w:after="0"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933DF">
        <w:rPr>
          <w:rFonts w:ascii="仿宋_GB2312" w:eastAsia="仿宋_GB2312" w:hint="eastAsia"/>
          <w:sz w:val="32"/>
          <w:szCs w:val="32"/>
        </w:rPr>
        <w:t>2.请认真对照《工作指南》规定的基本条件和评价指标体系（附件3），对企业申报材料进行初审，出具审核意见。</w:t>
      </w:r>
    </w:p>
    <w:p w:rsidR="007933DF" w:rsidRPr="007933DF" w:rsidRDefault="007933DF" w:rsidP="007933DF">
      <w:pPr>
        <w:spacing w:after="0"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933DF">
        <w:rPr>
          <w:rFonts w:ascii="仿宋_GB2312" w:eastAsia="仿宋_GB2312" w:hint="eastAsia"/>
          <w:sz w:val="32"/>
          <w:szCs w:val="32"/>
        </w:rPr>
        <w:t>3.请于2020年7月30日前正式行文将推荐名单及汇总表（附件4）报省工业和信息化厅（纸质文件及申请材料一式一份、电子版光盘一张），附件4发电子邮箱。逾期不再受理。</w:t>
      </w:r>
    </w:p>
    <w:p w:rsidR="007933DF" w:rsidRDefault="007933DF" w:rsidP="007933DF">
      <w:pPr>
        <w:spacing w:after="0"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7933DF" w:rsidRPr="007933DF" w:rsidRDefault="007933DF" w:rsidP="007933DF">
      <w:pPr>
        <w:spacing w:after="0"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933DF">
        <w:rPr>
          <w:rFonts w:ascii="仿宋_GB2312" w:eastAsia="仿宋_GB2312" w:hint="eastAsia"/>
          <w:sz w:val="32"/>
          <w:szCs w:val="32"/>
        </w:rPr>
        <w:t>联  系  人：魏 欣</w:t>
      </w:r>
    </w:p>
    <w:p w:rsidR="007933DF" w:rsidRPr="007933DF" w:rsidRDefault="007933DF" w:rsidP="007933DF">
      <w:pPr>
        <w:spacing w:after="0"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933DF">
        <w:rPr>
          <w:rFonts w:ascii="仿宋_GB2312" w:eastAsia="仿宋_GB2312" w:hint="eastAsia"/>
          <w:sz w:val="32"/>
          <w:szCs w:val="32"/>
        </w:rPr>
        <w:t>联系电话：0531-86901986</w:t>
      </w:r>
    </w:p>
    <w:p w:rsidR="007933DF" w:rsidRPr="007933DF" w:rsidRDefault="007933DF" w:rsidP="007933DF">
      <w:pPr>
        <w:spacing w:after="0"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933DF">
        <w:rPr>
          <w:rFonts w:ascii="仿宋_GB2312" w:eastAsia="仿宋_GB2312" w:hint="eastAsia"/>
          <w:sz w:val="32"/>
          <w:szCs w:val="32"/>
        </w:rPr>
        <w:t>电子邮箱：kejichu2019@shandong.cn</w:t>
      </w:r>
    </w:p>
    <w:p w:rsidR="007933DF" w:rsidRPr="007933DF" w:rsidRDefault="007933DF" w:rsidP="007933DF">
      <w:pPr>
        <w:spacing w:after="0"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933DF">
        <w:rPr>
          <w:rFonts w:ascii="仿宋_GB2312" w:eastAsia="仿宋_GB2312" w:hint="eastAsia"/>
          <w:sz w:val="32"/>
          <w:szCs w:val="32"/>
        </w:rPr>
        <w:lastRenderedPageBreak/>
        <w:t>邮寄地址：济南市历下区省府前街1号山东省工业和信息化厅科技处</w:t>
      </w:r>
    </w:p>
    <w:p w:rsidR="007933DF" w:rsidRDefault="007933DF" w:rsidP="007933DF">
      <w:pPr>
        <w:spacing w:after="0"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7933DF" w:rsidRPr="007933DF" w:rsidRDefault="007933DF" w:rsidP="007933DF">
      <w:pPr>
        <w:spacing w:after="0"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933DF">
        <w:rPr>
          <w:rFonts w:ascii="仿宋_GB2312" w:eastAsia="仿宋_GB2312" w:hint="eastAsia"/>
          <w:sz w:val="32"/>
          <w:szCs w:val="32"/>
        </w:rPr>
        <w:t>附件：1.山东省工业企业“一企一技术”研发中心申请报告编写提纲.docx</w:t>
      </w:r>
    </w:p>
    <w:p w:rsidR="007933DF" w:rsidRPr="007933DF" w:rsidRDefault="007933DF" w:rsidP="007933DF">
      <w:pPr>
        <w:spacing w:after="0"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933DF">
        <w:rPr>
          <w:rFonts w:ascii="仿宋_GB2312" w:eastAsia="仿宋_GB2312" w:hint="eastAsia"/>
          <w:sz w:val="32"/>
          <w:szCs w:val="32"/>
        </w:rPr>
        <w:t>2.山东省工业企业“一企一技术”研发中心评价表.docx</w:t>
      </w:r>
    </w:p>
    <w:p w:rsidR="007933DF" w:rsidRPr="007933DF" w:rsidRDefault="007933DF" w:rsidP="007933DF">
      <w:pPr>
        <w:spacing w:after="0"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933DF">
        <w:rPr>
          <w:rFonts w:ascii="仿宋_GB2312" w:eastAsia="仿宋_GB2312" w:hint="eastAsia"/>
          <w:sz w:val="32"/>
          <w:szCs w:val="32"/>
        </w:rPr>
        <w:t>3.山东省工业企业“一企一技术”研发中心评价指标体系.docx</w:t>
      </w:r>
    </w:p>
    <w:p w:rsidR="004358AB" w:rsidRPr="007933DF" w:rsidRDefault="007933DF" w:rsidP="007933DF">
      <w:pPr>
        <w:spacing w:after="0"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933DF">
        <w:rPr>
          <w:rFonts w:ascii="仿宋_GB2312" w:eastAsia="仿宋_GB2312" w:hint="eastAsia"/>
          <w:sz w:val="32"/>
          <w:szCs w:val="32"/>
        </w:rPr>
        <w:t>4.山东省工业企业“一企一技术”研发中心推荐企业汇总表.xlsx</w:t>
      </w:r>
    </w:p>
    <w:sectPr w:rsidR="004358AB" w:rsidRPr="007933DF" w:rsidSect="007933DF">
      <w:pgSz w:w="11906" w:h="16838"/>
      <w:pgMar w:top="1418" w:right="1418" w:bottom="1418" w:left="1418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00A" w:rsidRDefault="0091000A" w:rsidP="007933DF">
      <w:pPr>
        <w:spacing w:after="0"/>
      </w:pPr>
      <w:r>
        <w:separator/>
      </w:r>
    </w:p>
  </w:endnote>
  <w:endnote w:type="continuationSeparator" w:id="0">
    <w:p w:rsidR="0091000A" w:rsidRDefault="0091000A" w:rsidP="007933D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00A" w:rsidRDefault="0091000A" w:rsidP="007933DF">
      <w:pPr>
        <w:spacing w:after="0"/>
      </w:pPr>
      <w:r>
        <w:separator/>
      </w:r>
    </w:p>
  </w:footnote>
  <w:footnote w:type="continuationSeparator" w:id="0">
    <w:p w:rsidR="0091000A" w:rsidRDefault="0091000A" w:rsidP="007933DF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37A34"/>
    <w:rsid w:val="00323B43"/>
    <w:rsid w:val="003D37D8"/>
    <w:rsid w:val="00426133"/>
    <w:rsid w:val="004358AB"/>
    <w:rsid w:val="007933DF"/>
    <w:rsid w:val="007972AE"/>
    <w:rsid w:val="008B7726"/>
    <w:rsid w:val="0091000A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933D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933DF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933D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933DF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XTZJ</cp:lastModifiedBy>
  <cp:revision>2</cp:revision>
  <dcterms:created xsi:type="dcterms:W3CDTF">2008-09-11T17:20:00Z</dcterms:created>
  <dcterms:modified xsi:type="dcterms:W3CDTF">2020-07-08T16:51:00Z</dcterms:modified>
</cp:coreProperties>
</file>