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申报材料真实性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承诺书（模板）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XXX区县</w:t>
      </w:r>
      <w:r>
        <w:rPr>
          <w:rFonts w:hint="eastAsia" w:ascii="仿宋_GB2312" w:eastAsia="仿宋_GB2312"/>
          <w:sz w:val="32"/>
          <w:szCs w:val="32"/>
          <w:lang w:eastAsia="zh-CN"/>
        </w:rPr>
        <w:t>工</w:t>
      </w:r>
      <w:r>
        <w:rPr>
          <w:rFonts w:hint="eastAsia" w:ascii="仿宋_GB2312" w:eastAsia="仿宋_GB2312"/>
          <w:sz w:val="32"/>
          <w:szCs w:val="32"/>
        </w:rPr>
        <w:t>信局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财政局（</w:t>
      </w: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707" w:firstLineChars="22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lang w:eastAsia="zh-CN"/>
        </w:rPr>
        <w:t>和本人对</w:t>
      </w:r>
      <w:r>
        <w:rPr>
          <w:rFonts w:hint="eastAsia" w:ascii="仿宋_GB2312" w:eastAsia="仿宋_GB2312"/>
          <w:sz w:val="32"/>
          <w:szCs w:val="32"/>
        </w:rPr>
        <w:t>申报的“ XXXXX ”项目申请材料内容和所附资料</w:t>
      </w:r>
      <w:r>
        <w:rPr>
          <w:rFonts w:hint="eastAsia" w:ascii="仿宋_GB2312" w:eastAsia="仿宋_GB2312"/>
          <w:sz w:val="32"/>
          <w:szCs w:val="32"/>
          <w:lang w:eastAsia="zh-CN"/>
        </w:rPr>
        <w:t>，郑重做出如下承诺：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申报材料</w:t>
      </w:r>
      <w:r>
        <w:rPr>
          <w:rFonts w:hint="eastAsia" w:ascii="仿宋_GB2312" w:eastAsia="仿宋_GB2312"/>
          <w:sz w:val="32"/>
          <w:szCs w:val="32"/>
        </w:rPr>
        <w:t>均真实、合法、完整、准确，不存在任何虚假记载、误导性陈述或者重大遗漏。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企业信用状况良好，未被列入失信联合惩戒对象名单。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不属于《关于建立财政涉企资金“绿色门槛”制度的实施意见》（鲁财资环〔2019〕11号）规定的不予支持范围。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/>
          <w:sz w:val="32"/>
          <w:szCs w:val="32"/>
        </w:rPr>
        <w:t>一年内未发生较大及以上生产安全</w:t>
      </w:r>
      <w:r>
        <w:rPr>
          <w:rFonts w:hint="eastAsia" w:ascii="仿宋_GB2312" w:eastAsia="仿宋_GB2312"/>
          <w:sz w:val="32"/>
          <w:szCs w:val="32"/>
        </w:rPr>
        <w:t>责任事故</w:t>
      </w:r>
      <w:r>
        <w:rPr>
          <w:rFonts w:hint="eastAsia" w:ascii="仿宋" w:hAnsi="仿宋" w:eastAsia="仿宋"/>
          <w:sz w:val="32"/>
          <w:szCs w:val="32"/>
        </w:rPr>
        <w:t>,或一年内不超过3起及以上造成人员死亡的一般生产安全责任事故,无瞒报、谎报、迟报生产安全事故等行为。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我单位对所提交的项目内容负有保密责任，按照国家相关保密规定，所提交的项目内容未涉及国家秘密、个</w:t>
      </w:r>
      <w:r>
        <w:rPr>
          <w:rFonts w:hint="eastAsia" w:ascii="仿宋_GB2312" w:eastAsia="仿宋_GB2312"/>
          <w:sz w:val="32"/>
          <w:szCs w:val="32"/>
        </w:rPr>
        <w:t>人信息和其他敏感信息。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 w:firstLine="707" w:firstLineChars="221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我单位同意将以上承诺事项纳入信用档案，并作为事中事后监管的参考。如违反以上承诺，自愿退还全部补助资金，终止享受有关扶持政策，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并且承诺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三年内不再申报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各类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财政项目资金，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依法依规接受约束和惩戒。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BEC2C"/>
    <w:multiLevelType w:val="singleLevel"/>
    <w:tmpl w:val="BFFBEC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7EF7638A"/>
    <w:rsid w:val="7E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2022-10-08T03:51:00Z</dcterms:created>
  <dc:creator>银河也是河呀</dc:creator>
  <cp:lastModifiedBy>银河也是河呀</cp:lastModifiedBy>
  <dcterms:modified xsi:type="dcterms:W3CDTF">2022-10-08T03:52:38Z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D95DC0E26C8945B9AAB438D231F3C31C</vt:lpwstr>
  </property>
</Properties>
</file>