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/>
        <w:jc w:val="center"/>
        <w:rPr>
          <w:rFonts w:hint="eastAsia" w:ascii="方正宋三简体" w:eastAsia="方正宋三简体"/>
          <w:bCs/>
          <w:color w:val="auto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政策（项目）支出绩效评价申报表</w:t>
      </w:r>
    </w:p>
    <w:tbl>
      <w:tblPr>
        <w:tblStyle w:val="3"/>
        <w:tblpPr w:leftFromText="180" w:rightFromText="180" w:vertAnchor="text" w:horzAnchor="page" w:tblpX="1075" w:tblpY="81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5"/>
        <w:gridCol w:w="1701"/>
        <w:gridCol w:w="1276"/>
        <w:gridCol w:w="1105"/>
        <w:gridCol w:w="1236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项目</w:t>
            </w:r>
            <w:r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  <w:t>申请</w:t>
            </w: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单位名称（</w:t>
            </w:r>
            <w:r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  <w:t>盖</w:t>
            </w: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章</w:t>
            </w:r>
            <w:r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  <w:t>）</w:t>
            </w:r>
          </w:p>
        </w:tc>
        <w:tc>
          <w:tcPr>
            <w:tcW w:w="4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统一</w:t>
            </w:r>
            <w:r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  <w:t>社会信用代码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项目类型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项目负责人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联系电话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项目</w:t>
            </w:r>
            <w:r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  <w:t>名称</w:t>
            </w:r>
          </w:p>
        </w:tc>
        <w:tc>
          <w:tcPr>
            <w:tcW w:w="4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项目资金申请（万元）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项目期限</w:t>
            </w:r>
          </w:p>
        </w:tc>
        <w:tc>
          <w:tcPr>
            <w:tcW w:w="75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XX年XX月至XX年XX月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项目单位职能（生产</w:t>
            </w:r>
            <w:r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  <w:t>经营）</w:t>
            </w: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概述</w:t>
            </w:r>
          </w:p>
        </w:tc>
        <w:tc>
          <w:tcPr>
            <w:tcW w:w="7523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项目概况、主要内容及用途</w:t>
            </w:r>
          </w:p>
        </w:tc>
        <w:tc>
          <w:tcPr>
            <w:tcW w:w="7523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  <w:lang w:val="en-US" w:eastAsia="zh-CN"/>
              </w:rPr>
              <w:t>项目</w:t>
            </w: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主要产品</w:t>
            </w:r>
          </w:p>
        </w:tc>
        <w:tc>
          <w:tcPr>
            <w:tcW w:w="7523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项目绩效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目标</w:t>
            </w:r>
          </w:p>
        </w:tc>
        <w:tc>
          <w:tcPr>
            <w:tcW w:w="4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长期目标</w:t>
            </w:r>
          </w:p>
        </w:tc>
        <w:tc>
          <w:tcPr>
            <w:tcW w:w="3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4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3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年度绩效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指标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二级指标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指标内容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指标值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产出指标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数量指标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质量指标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时效指标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成本指标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……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效益指标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经济效益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指标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社会效益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指标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生态效益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指标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可持续影响指标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……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社会公众或服务对象满意度指标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具体指标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……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……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其他需要说明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auto"/>
                <w:sz w:val="24"/>
              </w:rPr>
              <w:t>的问题</w:t>
            </w:r>
          </w:p>
        </w:tc>
        <w:tc>
          <w:tcPr>
            <w:tcW w:w="75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right="0" w:rightChars="0"/>
        <w:rPr>
          <w:rFonts w:ascii="方正小标宋_GBK" w:hAnsi="宋体" w:eastAsia="方正小标宋_GBK"/>
          <w:color w:val="auto"/>
          <w:sz w:val="44"/>
          <w:szCs w:val="44"/>
        </w:rPr>
      </w:pPr>
      <w:r>
        <w:rPr>
          <w:rFonts w:hint="eastAsia" w:ascii="方正宋三简体" w:eastAsia="方正宋三简体"/>
          <w:bCs/>
          <w:color w:val="auto"/>
          <w:sz w:val="24"/>
        </w:rPr>
        <w:t>项目单位填报人：XX</w:t>
      </w:r>
      <w:r>
        <w:rPr>
          <w:rFonts w:ascii="方正宋三简体" w:eastAsia="方正宋三简体"/>
          <w:bCs/>
          <w:color w:val="auto"/>
          <w:sz w:val="24"/>
        </w:rPr>
        <w:t>，</w:t>
      </w:r>
      <w:r>
        <w:rPr>
          <w:rFonts w:hint="eastAsia" w:ascii="方正宋三简体" w:eastAsia="方正宋三简体"/>
          <w:bCs/>
          <w:color w:val="auto"/>
          <w:sz w:val="24"/>
        </w:rPr>
        <w:t>联系电话：XX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《政策（项目）支出绩效评价申报表》填报说明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56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（一）项目基本情况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709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项目单位职能概述：简要描述项目实施单位的职能和生产</w:t>
      </w:r>
      <w:r>
        <w:rPr>
          <w:rFonts w:ascii="仿宋_GB2312" w:hAnsi="仿宋" w:eastAsia="仿宋_GB2312"/>
          <w:color w:val="auto"/>
          <w:sz w:val="32"/>
          <w:szCs w:val="32"/>
        </w:rPr>
        <w:t>经营情况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709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项目概况、主要内容及用途：简要描述项目的内容、目的、范围、期限、用途等基本情况；属于跨年度的延续项目，需对上年度绩效目标实现情况进行说明。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709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项目立项情况：分别描述项目立项的依据、项目申报的可行性和必要性分析等。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709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项目实施进度计划：描述本年度项目实施的进度，根据具体细化的实施内容，分别填写计划开始时间和计划完成时间。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（二）项目绩效目标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项目绩效目标：描述实施项目计划在一定期限内达到的产出和效果，分为长期目标和年度目标。</w:t>
      </w:r>
    </w:p>
    <w:p>
      <w:pPr>
        <w:keepNext w:val="0"/>
        <w:keepLines w:val="0"/>
        <w:pageBreakBefore w:val="0"/>
        <w:numPr>
          <w:ilvl w:val="1"/>
          <w:numId w:val="2"/>
        </w:numPr>
        <w:tabs>
          <w:tab w:val="clear" w:pos="2200"/>
        </w:tabs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709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长期目标：概括描述项目整个计划期内的总体产出和效果。</w:t>
      </w:r>
    </w:p>
    <w:p>
      <w:pPr>
        <w:keepNext w:val="0"/>
        <w:keepLines w:val="0"/>
        <w:pageBreakBefore w:val="0"/>
        <w:numPr>
          <w:ilvl w:val="1"/>
          <w:numId w:val="2"/>
        </w:numPr>
        <w:tabs>
          <w:tab w:val="clear" w:pos="2200"/>
        </w:tabs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709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年度目标：概括描述项目在本年度所计划达到的产出和效果。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（三）年度绩效指标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年度绩效指标。是对项目本年度绩效目标的细化和量化。一般包括：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1、产出指标：反映申报部门根据既定目标计划完成的产品和服务情况。可进一步细分为：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数量指标，反映申报部门计划完成的产品或服务数量。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质量指标，反映申报部门计划提供产品或服务达到的标准、水平和效果。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时效指标，反映申报部门计划提供产品或服务的及时程度和效率情况。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成本指标，反映申报部门计划提供产品或服务所需成本，分单位成本和总成本等。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1）指标内容：根据实际工作需要将细分的绩效指标确定为具体内容。（2）指标值：对指标内容确定具体值，其中，可量化的用数值描述，不可量化的以定性描述。对应以上指标内容，如：培训1000人、90%、60%，2000万吨，100台精密仪器等。（3）备注：其他说明事项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2、效益指标：反映与既定绩效目标相关的、财政支出预期结果的实现程度,包括经济效益指标、社会效益指标、生态效益指标、可持续影响指标等。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经济效益指标,指项目支出产生的经济效益。如：实现出口创汇5000万元等。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社会效益指标，指项目支出产生的社会效益。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生态效益指标，指项目支出带来的环境效益。如：污水排放量减排1000吨，节</w:t>
      </w:r>
      <w:r>
        <w:rPr>
          <w:rFonts w:ascii="仿宋_GB2312" w:hAnsi="仿宋" w:eastAsia="仿宋_GB2312"/>
          <w:color w:val="000000"/>
          <w:sz w:val="32"/>
          <w:szCs w:val="32"/>
        </w:rPr>
        <w:t>能100吨煤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可持续影响指标，指项目支出带来的可持续影响。如：万元GDP能耗下降5%，高级职称占研发人员比重提高5%等。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1）指标内容：根据实际工作需要将细分的绩效指标确定为具体内容。（2）指标值：对指标内容确定具体值，其中，可量化的用数值描述，不可量化的以定性描述。对应以上指标内容。（3）备注：其他说明事项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3、社会公众或服务对象等满意度指标：反映社会公众或服务对象等相关利益者对财政支出效果的满意程度，根据实际细化为具体指标。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（1）指标内容：根据实际工作需要将细分的绩效指标确定为具体内容。（2）指标值：对指标内容确定具体值，其中，可量化的用数值描述，不可量化的以定性描述。（3）备注：其他说明事项。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4、实际操作中确定的长期绩效指标具体内容，可由各部门根据预算绩效管理工作的需要，在上述指标中选取或做另行补充。</w:t>
      </w:r>
    </w:p>
    <w:p>
      <w:r>
        <w:rPr>
          <w:rFonts w:hint="eastAsia" w:ascii="黑体" w:hAnsi="黑体" w:eastAsia="黑体" w:cs="黑体"/>
          <w:color w:val="000000"/>
          <w:sz w:val="32"/>
          <w:szCs w:val="32"/>
        </w:rPr>
        <w:t>（四）其他需要说明的问题：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反映项目绩效目标申请中其他需补充说明的内容。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三简体">
    <w:altName w:val="宋体"/>
    <w:panose1 w:val="02000000000000000000"/>
    <w:charset w:val="00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D204CA"/>
    <w:multiLevelType w:val="multilevel"/>
    <w:tmpl w:val="26D204CA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7177817"/>
    <w:multiLevelType w:val="multilevel"/>
    <w:tmpl w:val="47177817"/>
    <w:lvl w:ilvl="0" w:tentative="0">
      <w:start w:val="1"/>
      <w:numFmt w:val="japaneseCounting"/>
      <w:lvlText w:val="（%1）"/>
      <w:lvlJc w:val="left"/>
      <w:pPr>
        <w:tabs>
          <w:tab w:val="left" w:pos="1720"/>
        </w:tabs>
        <w:ind w:left="1720" w:hanging="108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tabs>
          <w:tab w:val="left" w:pos="2200"/>
        </w:tabs>
        <w:ind w:left="2200" w:hanging="114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2455"/>
        </w:tabs>
        <w:ind w:left="2455" w:hanging="975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332F6F11"/>
    <w:rsid w:val="332F6F11"/>
    <w:rsid w:val="710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2022-10-08T03:51:00Z</dcterms:created>
  <dc:creator>银河也是河呀</dc:creator>
  <cp:lastModifiedBy>银河也是河呀</cp:lastModifiedBy>
  <dcterms:modified xsi:type="dcterms:W3CDTF">2022-10-08T03:52:13Z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E2C602B842DB4F74A3EECF83B792EB40</vt:lpwstr>
  </property>
</Properties>
</file>